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F84B61">
        <w:rPr>
          <w:rFonts w:ascii="Times New Roman" w:eastAsia="Times New Roman" w:hAnsi="Times New Roman"/>
          <w:b/>
          <w:bCs/>
          <w:sz w:val="24"/>
          <w:szCs w:val="24"/>
          <w:lang w:eastAsia="sl-SI"/>
        </w:rPr>
        <w:t>09</w:t>
      </w:r>
      <w:r w:rsidR="00B01AFF">
        <w:rPr>
          <w:rFonts w:ascii="Times New Roman" w:eastAsia="Times New Roman" w:hAnsi="Times New Roman"/>
          <w:b/>
          <w:bCs/>
          <w:sz w:val="24"/>
          <w:szCs w:val="24"/>
          <w:lang w:eastAsia="sl-SI"/>
        </w:rPr>
        <w:t>-___</w:t>
      </w:r>
      <w:r w:rsidRPr="00FC4720">
        <w:rPr>
          <w:rFonts w:ascii="Times New Roman" w:eastAsia="Times New Roman" w:hAnsi="Times New Roman"/>
          <w:b/>
          <w:bCs/>
          <w:sz w:val="24"/>
          <w:szCs w:val="24"/>
          <w:lang w:eastAsia="sl-SI"/>
        </w:rPr>
        <w:t>/202</w:t>
      </w:r>
      <w:r w:rsidR="00F84B61">
        <w:rPr>
          <w:rFonts w:ascii="Times New Roman" w:eastAsia="Times New Roman" w:hAnsi="Times New Roman"/>
          <w:b/>
          <w:bCs/>
          <w:sz w:val="24"/>
          <w:szCs w:val="24"/>
          <w:lang w:eastAsia="sl-SI"/>
        </w:rPr>
        <w:t>5</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Roman L. Ratkai</w:t>
      </w:r>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Pr="00FC4720" w:rsidRDefault="00957E88" w:rsidP="005F474B">
      <w:pPr>
        <w:tabs>
          <w:tab w:val="right" w:leader="dot" w:pos="9149"/>
        </w:tabs>
        <w:spacing w:after="0" w:line="240" w:lineRule="auto"/>
        <w:jc w:val="both"/>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in gospodarskim subjektom:</w:t>
      </w: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ugotavljata, da je naročnik izvedel postopek oddaje javnega naročila za »</w:t>
            </w:r>
            <w:r w:rsidR="00F84B61">
              <w:rPr>
                <w:rFonts w:ascii="Times New Roman" w:eastAsia="Times New Roman" w:hAnsi="Times New Roman"/>
                <w:sz w:val="24"/>
                <w:szCs w:val="24"/>
              </w:rPr>
              <w:t>Pribor in epruvete za odvzem krvi in urina</w:t>
            </w:r>
            <w:r w:rsidR="00015304">
              <w:rPr>
                <w:rFonts w:ascii="Times New Roman" w:eastAsia="Times New Roman" w:hAnsi="Times New Roman"/>
                <w:sz w:val="24"/>
                <w:szCs w:val="24"/>
              </w:rPr>
              <w:t xml:space="preserve">«, </w:t>
            </w:r>
            <w:r w:rsidRPr="00FC4720">
              <w:rPr>
                <w:rFonts w:ascii="Times New Roman" w:eastAsia="Times New Roman" w:hAnsi="Times New Roman"/>
                <w:sz w:val="24"/>
                <w:szCs w:val="24"/>
              </w:rPr>
              <w:t xml:space="preserve"> objavljen na portalu javnih naročil, datum objave ______________, pod številko objave ______________ in v Uradnem listu EU, </w:t>
            </w:r>
            <w:proofErr w:type="spellStart"/>
            <w:r w:rsidRPr="00FC4720">
              <w:rPr>
                <w:rFonts w:ascii="Times New Roman" w:eastAsia="Times New Roman" w:hAnsi="Times New Roman"/>
                <w:sz w:val="24"/>
                <w:szCs w:val="24"/>
              </w:rPr>
              <w:t>int</w:t>
            </w:r>
            <w:proofErr w:type="spellEnd"/>
            <w:r w:rsidRPr="00FC4720">
              <w:rPr>
                <w:rFonts w:ascii="Times New Roman" w:eastAsia="Times New Roman" w:hAnsi="Times New Roman"/>
                <w:sz w:val="24"/>
                <w:szCs w:val="24"/>
              </w:rPr>
              <w:t>. št. ______________ v skladu s 40. členom Zakona o javnem naročanju (Uradni list RS, št. 91/15 z vsemi spremembami in dopolnitvami).</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 to pogodbo se pogodbeni stranki dogovorita o splošnih in posebnih pogojih izvedbe javnega naročila.</w:t>
            </w:r>
          </w:p>
          <w:p w:rsidR="00256A3D" w:rsidRPr="00FC4720" w:rsidRDefault="00256A3D" w:rsidP="005F474B">
            <w:pPr>
              <w:spacing w:after="0" w:line="240" w:lineRule="auto"/>
              <w:jc w:val="both"/>
              <w:rPr>
                <w:rFonts w:ascii="Times New Roman" w:eastAsia="Times New Roman" w:hAnsi="Times New Roman"/>
                <w:sz w:val="24"/>
                <w:szCs w:val="24"/>
              </w:rPr>
            </w:pPr>
          </w:p>
          <w:p w:rsidR="00256A3D" w:rsidRPr="00FC4720" w:rsidRDefault="00256A3D" w:rsidP="005F474B">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Sestavni del pogodbe je tudi dokumentacija v zvezi z oddajo javnega naročila s prilogami in ponudbena dokumentacija.</w:t>
            </w:r>
          </w:p>
          <w:p w:rsidR="00957E88" w:rsidRPr="00FC4720" w:rsidRDefault="00256A3D"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razlago te pogodbe veljajo tudi vsi drugi pogoji predmetnega javnega naročila.</w:t>
            </w:r>
          </w:p>
        </w:tc>
      </w:tr>
    </w:tbl>
    <w:p w:rsidR="00957E88" w:rsidRPr="00FC4720" w:rsidRDefault="00256A3D"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 xml:space="preserve">VELJAVNOST IN </w:t>
      </w:r>
      <w:r w:rsidR="00957E88" w:rsidRPr="00FC4720">
        <w:rPr>
          <w:rFonts w:ascii="Times New Roman" w:eastAsia="Times New Roman" w:hAnsi="Times New Roman"/>
          <w:b/>
          <w:bCs/>
          <w:sz w:val="24"/>
          <w:szCs w:val="24"/>
          <w:lang w:eastAsia="sl-SI"/>
        </w:rPr>
        <w:t>PREDMET POGODBE</w:t>
      </w:r>
    </w:p>
    <w:p w:rsidR="00957E88" w:rsidRPr="00FC4720" w:rsidRDefault="00256A3D"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957E88" w:rsidRPr="00FC4720">
        <w:rPr>
          <w:rFonts w:ascii="Times New Roman" w:eastAsia="Times New Roman" w:hAnsi="Times New Roman"/>
          <w:b/>
          <w:bCs/>
          <w:sz w:val="24"/>
          <w:szCs w:val="24"/>
          <w:lang w:eastAsia="sl-SI"/>
        </w:rPr>
        <w:t>. člen</w:t>
      </w:r>
    </w:p>
    <w:p w:rsidR="00957E88" w:rsidRPr="00FC4720" w:rsidRDefault="00957E88"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20433B" w:rsidRDefault="00957E88" w:rsidP="0020433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color w:val="000000"/>
                <w:position w:val="-2"/>
                <w:sz w:val="24"/>
                <w:szCs w:val="24"/>
              </w:rPr>
              <w:t xml:space="preserve">Predmet te pogodbe so </w:t>
            </w:r>
            <w:r w:rsidRPr="0020433B">
              <w:rPr>
                <w:rFonts w:ascii="Times New Roman" w:eastAsia="Times New Roman" w:hAnsi="Times New Roman"/>
                <w:position w:val="-2"/>
                <w:sz w:val="24"/>
                <w:szCs w:val="24"/>
              </w:rPr>
              <w:t>stalne nabave blaga</w:t>
            </w:r>
            <w:r w:rsidR="0020433B">
              <w:rPr>
                <w:rFonts w:ascii="Times New Roman" w:eastAsia="Times New Roman" w:hAnsi="Times New Roman"/>
                <w:position w:val="-2"/>
                <w:sz w:val="24"/>
                <w:szCs w:val="24"/>
              </w:rPr>
              <w:t xml:space="preserve"> za naslednje sklope blaga</w:t>
            </w:r>
            <w:r w:rsidRPr="0020433B">
              <w:rPr>
                <w:rFonts w:ascii="Times New Roman" w:eastAsia="Times New Roman" w:hAnsi="Times New Roman"/>
                <w:position w:val="-2"/>
                <w:sz w:val="24"/>
                <w:szCs w:val="24"/>
              </w:rPr>
              <w:t xml:space="preserve"> :</w:t>
            </w:r>
          </w:p>
          <w:tbl>
            <w:tblPr>
              <w:tblW w:w="9067" w:type="dxa"/>
              <w:tblCellMar>
                <w:left w:w="70" w:type="dxa"/>
                <w:right w:w="70" w:type="dxa"/>
              </w:tblCellMar>
              <w:tblLook w:val="04A0" w:firstRow="1" w:lastRow="0" w:firstColumn="1" w:lastColumn="0" w:noHBand="0" w:noVBand="1"/>
            </w:tblPr>
            <w:tblGrid>
              <w:gridCol w:w="6960"/>
              <w:gridCol w:w="1778"/>
            </w:tblGrid>
            <w:tr w:rsidR="00F84B61" w:rsidRPr="00F84B61" w:rsidTr="00F84B61">
              <w:trPr>
                <w:trHeight w:val="915"/>
              </w:trPr>
              <w:tc>
                <w:tcPr>
                  <w:tcW w:w="7225"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F84B61" w:rsidRPr="00F84B61" w:rsidRDefault="00F84B61" w:rsidP="00F84B61">
                  <w:pPr>
                    <w:spacing w:after="0" w:line="240" w:lineRule="auto"/>
                    <w:rPr>
                      <w:rFonts w:ascii="Times New Roman" w:hAnsi="Times New Roman"/>
                      <w:b/>
                      <w:bCs/>
                    </w:rPr>
                  </w:pPr>
                  <w:r w:rsidRPr="00F84B61">
                    <w:rPr>
                      <w:rFonts w:ascii="Times New Roman" w:hAnsi="Times New Roman"/>
                      <w:b/>
                      <w:bCs/>
                    </w:rPr>
                    <w:t>NAZIV</w:t>
                  </w:r>
                </w:p>
              </w:tc>
              <w:tc>
                <w:tcPr>
                  <w:tcW w:w="1842" w:type="dxa"/>
                  <w:tcBorders>
                    <w:top w:val="single" w:sz="4" w:space="0" w:color="auto"/>
                    <w:left w:val="nil"/>
                    <w:bottom w:val="single" w:sz="4" w:space="0" w:color="auto"/>
                    <w:right w:val="single" w:sz="4" w:space="0" w:color="auto"/>
                  </w:tcBorders>
                  <w:shd w:val="clear" w:color="000000" w:fill="E2EFDA"/>
                  <w:vAlign w:val="center"/>
                  <w:hideMark/>
                </w:tcPr>
                <w:p w:rsidR="00F84B61" w:rsidRPr="00F84B61" w:rsidRDefault="00F84B61" w:rsidP="00F84B61">
                  <w:pPr>
                    <w:spacing w:after="0" w:line="240" w:lineRule="auto"/>
                    <w:rPr>
                      <w:rFonts w:ascii="Times New Roman" w:hAnsi="Times New Roman"/>
                      <w:b/>
                      <w:bCs/>
                    </w:rPr>
                  </w:pPr>
                  <w:r w:rsidRPr="00F84B61">
                    <w:rPr>
                      <w:rFonts w:ascii="Times New Roman" w:hAnsi="Times New Roman"/>
                      <w:b/>
                      <w:bCs/>
                    </w:rPr>
                    <w:t>TIP SKLOPA</w:t>
                  </w:r>
                </w:p>
              </w:tc>
            </w:tr>
            <w:tr w:rsidR="00F84B61" w:rsidRPr="00F84B61" w:rsidTr="00F84B61">
              <w:trPr>
                <w:trHeight w:val="330"/>
              </w:trPr>
              <w:tc>
                <w:tcPr>
                  <w:tcW w:w="7225" w:type="dxa"/>
                  <w:tcBorders>
                    <w:top w:val="nil"/>
                    <w:left w:val="single" w:sz="4" w:space="0" w:color="auto"/>
                    <w:bottom w:val="single" w:sz="4" w:space="0" w:color="auto"/>
                    <w:right w:val="single" w:sz="4" w:space="0" w:color="auto"/>
                  </w:tcBorders>
                  <w:shd w:val="clear" w:color="000000" w:fill="DDEBF7"/>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1. SKLOP: EPRUVETE IN PRIBOR ZA ODVZEM VENOZNE KRVI I.</w:t>
                  </w:r>
                </w:p>
              </w:tc>
              <w:tc>
                <w:tcPr>
                  <w:tcW w:w="1842" w:type="dxa"/>
                  <w:tcBorders>
                    <w:top w:val="nil"/>
                    <w:left w:val="nil"/>
                    <w:bottom w:val="single" w:sz="4" w:space="0" w:color="auto"/>
                    <w:right w:val="single" w:sz="4" w:space="0" w:color="auto"/>
                  </w:tcBorders>
                  <w:shd w:val="clear" w:color="auto" w:fill="auto"/>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ZAPRT SKLOP</w:t>
                  </w:r>
                </w:p>
              </w:tc>
            </w:tr>
            <w:tr w:rsidR="00F84B61" w:rsidRPr="00F84B61" w:rsidTr="00F84B61">
              <w:trPr>
                <w:trHeight w:val="330"/>
              </w:trPr>
              <w:tc>
                <w:tcPr>
                  <w:tcW w:w="7225" w:type="dxa"/>
                  <w:tcBorders>
                    <w:top w:val="nil"/>
                    <w:left w:val="single" w:sz="4" w:space="0" w:color="auto"/>
                    <w:bottom w:val="single" w:sz="4" w:space="0" w:color="auto"/>
                    <w:right w:val="single" w:sz="4" w:space="0" w:color="auto"/>
                  </w:tcBorders>
                  <w:shd w:val="clear" w:color="000000" w:fill="FFD966"/>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2. SKLOP: EPRUVETE IN PRIBOR ZA ODVZEM VENOZNE KRVI II.</w:t>
                  </w:r>
                </w:p>
              </w:tc>
              <w:tc>
                <w:tcPr>
                  <w:tcW w:w="1842" w:type="dxa"/>
                  <w:tcBorders>
                    <w:top w:val="nil"/>
                    <w:left w:val="nil"/>
                    <w:bottom w:val="single" w:sz="4" w:space="0" w:color="auto"/>
                    <w:right w:val="single" w:sz="4" w:space="0" w:color="auto"/>
                  </w:tcBorders>
                  <w:shd w:val="clear" w:color="auto" w:fill="auto"/>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ODPRT SKLOP</w:t>
                  </w:r>
                </w:p>
              </w:tc>
            </w:tr>
            <w:tr w:rsidR="00F84B61" w:rsidRPr="00F84B61" w:rsidTr="00F84B61">
              <w:trPr>
                <w:trHeight w:val="330"/>
              </w:trPr>
              <w:tc>
                <w:tcPr>
                  <w:tcW w:w="7225" w:type="dxa"/>
                  <w:tcBorders>
                    <w:top w:val="nil"/>
                    <w:left w:val="single" w:sz="4" w:space="0" w:color="auto"/>
                    <w:bottom w:val="single" w:sz="4" w:space="0" w:color="auto"/>
                    <w:right w:val="single" w:sz="4" w:space="0" w:color="auto"/>
                  </w:tcBorders>
                  <w:shd w:val="clear" w:color="000000" w:fill="FFF2CC"/>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 xml:space="preserve">3. SKLOP: EPRUVETE IN PRIBOR ZA ODVZEM KAPILARNE KRVI  </w:t>
                  </w:r>
                </w:p>
              </w:tc>
              <w:tc>
                <w:tcPr>
                  <w:tcW w:w="1842" w:type="dxa"/>
                  <w:tcBorders>
                    <w:top w:val="nil"/>
                    <w:left w:val="nil"/>
                    <w:bottom w:val="single" w:sz="4" w:space="0" w:color="auto"/>
                    <w:right w:val="single" w:sz="4" w:space="0" w:color="auto"/>
                  </w:tcBorders>
                  <w:shd w:val="clear" w:color="auto" w:fill="auto"/>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ZAPRT SKLOP</w:t>
                  </w:r>
                </w:p>
              </w:tc>
            </w:tr>
            <w:tr w:rsidR="00F84B61" w:rsidRPr="00F84B61" w:rsidTr="00F84B61">
              <w:trPr>
                <w:trHeight w:val="330"/>
              </w:trPr>
              <w:tc>
                <w:tcPr>
                  <w:tcW w:w="7225" w:type="dxa"/>
                  <w:tcBorders>
                    <w:top w:val="nil"/>
                    <w:left w:val="single" w:sz="4" w:space="0" w:color="auto"/>
                    <w:bottom w:val="single" w:sz="4" w:space="0" w:color="auto"/>
                    <w:right w:val="single" w:sz="4" w:space="0" w:color="auto"/>
                  </w:tcBorders>
                  <w:shd w:val="clear" w:color="000000" w:fill="D9D9D9"/>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4. SKLOP: EPRUVETE IN PRIBOR ZA URINSKE PREISKAVE I.</w:t>
                  </w:r>
                </w:p>
              </w:tc>
              <w:tc>
                <w:tcPr>
                  <w:tcW w:w="1842" w:type="dxa"/>
                  <w:tcBorders>
                    <w:top w:val="nil"/>
                    <w:left w:val="nil"/>
                    <w:bottom w:val="single" w:sz="4" w:space="0" w:color="auto"/>
                    <w:right w:val="single" w:sz="4" w:space="0" w:color="auto"/>
                  </w:tcBorders>
                  <w:shd w:val="clear" w:color="auto" w:fill="auto"/>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ZAPRT SKLOP</w:t>
                  </w:r>
                </w:p>
              </w:tc>
            </w:tr>
            <w:tr w:rsidR="00F84B61" w:rsidRPr="00F84B61" w:rsidTr="00F84B61">
              <w:trPr>
                <w:trHeight w:val="330"/>
              </w:trPr>
              <w:tc>
                <w:tcPr>
                  <w:tcW w:w="7225" w:type="dxa"/>
                  <w:tcBorders>
                    <w:top w:val="nil"/>
                    <w:left w:val="single" w:sz="4" w:space="0" w:color="auto"/>
                    <w:bottom w:val="single" w:sz="4" w:space="0" w:color="auto"/>
                    <w:right w:val="single" w:sz="4" w:space="0" w:color="auto"/>
                  </w:tcBorders>
                  <w:shd w:val="clear" w:color="000000" w:fill="E2EFDA"/>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5. SKLOP: EPRUVETE IN PRIBOR ZA URINSKE PREISKAVE II.</w:t>
                  </w:r>
                </w:p>
              </w:tc>
              <w:tc>
                <w:tcPr>
                  <w:tcW w:w="1842" w:type="dxa"/>
                  <w:tcBorders>
                    <w:top w:val="nil"/>
                    <w:left w:val="nil"/>
                    <w:bottom w:val="single" w:sz="4" w:space="0" w:color="auto"/>
                    <w:right w:val="single" w:sz="4" w:space="0" w:color="auto"/>
                  </w:tcBorders>
                  <w:shd w:val="clear" w:color="auto" w:fill="auto"/>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ODPRT SKLOP</w:t>
                  </w:r>
                </w:p>
              </w:tc>
            </w:tr>
            <w:tr w:rsidR="00F84B61" w:rsidRPr="00F84B61" w:rsidTr="00F84B61">
              <w:trPr>
                <w:trHeight w:val="330"/>
              </w:trPr>
              <w:tc>
                <w:tcPr>
                  <w:tcW w:w="7225" w:type="dxa"/>
                  <w:tcBorders>
                    <w:top w:val="nil"/>
                    <w:left w:val="single" w:sz="4" w:space="0" w:color="auto"/>
                    <w:bottom w:val="single" w:sz="4" w:space="0" w:color="auto"/>
                    <w:right w:val="single" w:sz="4" w:space="0" w:color="auto"/>
                  </w:tcBorders>
                  <w:shd w:val="clear" w:color="000000" w:fill="FCE4D6"/>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6. SKLOP: GOJIŠČA ZA HEMOKULTURE</w:t>
                  </w:r>
                </w:p>
              </w:tc>
              <w:tc>
                <w:tcPr>
                  <w:tcW w:w="1842" w:type="dxa"/>
                  <w:tcBorders>
                    <w:top w:val="nil"/>
                    <w:left w:val="nil"/>
                    <w:bottom w:val="single" w:sz="4" w:space="0" w:color="auto"/>
                    <w:right w:val="single" w:sz="4" w:space="0" w:color="auto"/>
                  </w:tcBorders>
                  <w:shd w:val="clear" w:color="auto" w:fill="auto"/>
                  <w:noWrap/>
                  <w:vAlign w:val="center"/>
                  <w:hideMark/>
                </w:tcPr>
                <w:p w:rsidR="00F84B61" w:rsidRPr="00F84B61" w:rsidRDefault="00F84B61" w:rsidP="00F84B61">
                  <w:pPr>
                    <w:spacing w:after="0" w:line="240" w:lineRule="auto"/>
                    <w:rPr>
                      <w:rFonts w:ascii="Times New Roman" w:hAnsi="Times New Roman"/>
                      <w:color w:val="000000"/>
                    </w:rPr>
                  </w:pPr>
                  <w:r w:rsidRPr="00F84B61">
                    <w:rPr>
                      <w:rFonts w:ascii="Times New Roman" w:hAnsi="Times New Roman"/>
                      <w:color w:val="000000"/>
                    </w:rPr>
                    <w:t>ZAPRT SKLOP</w:t>
                  </w:r>
                </w:p>
              </w:tc>
            </w:tr>
          </w:tbl>
          <w:tbl>
            <w:tblPr>
              <w:tblStyle w:val="NormalTablePHPDOCX"/>
              <w:tblW w:w="5000" w:type="pct"/>
              <w:tblLook w:val="04A0" w:firstRow="1" w:lastRow="0" w:firstColumn="1" w:lastColumn="0" w:noHBand="0" w:noVBand="1"/>
            </w:tblPr>
            <w:tblGrid>
              <w:gridCol w:w="8748"/>
            </w:tblGrid>
            <w:tr w:rsidR="00957E88" w:rsidRPr="00FC4720" w:rsidTr="00207434">
              <w:tc>
                <w:tcPr>
                  <w:tcW w:w="0" w:type="auto"/>
                  <w:tcMar>
                    <w:top w:w="0" w:type="auto"/>
                    <w:bottom w:w="0" w:type="auto"/>
                  </w:tcMar>
                  <w:vAlign w:val="center"/>
                </w:tcPr>
                <w:p w:rsidR="00957E88" w:rsidRPr="00FC4720" w:rsidRDefault="00957E88" w:rsidP="00207434">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lastRenderedPageBreak/>
                    <w:t>Naročnik in izvajalec te pogodbe se izrecno dogovorita, da bo naročnik v času trajanja te pogodbe nabavljal le tiste vrste in količine predmetnega blaga, ki jih bo dejansko potreboval</w:t>
                  </w:r>
                  <w:r w:rsidR="00256A3D" w:rsidRPr="00FC4720">
                    <w:rPr>
                      <w:rFonts w:ascii="Times New Roman" w:eastAsia="Times New Roman" w:hAnsi="Times New Roman"/>
                      <w:position w:val="-2"/>
                      <w:sz w:val="24"/>
                      <w:szCs w:val="24"/>
                    </w:rPr>
                    <w:t>, na sukcesiven način dobave z naročilnico</w:t>
                  </w:r>
                  <w:r w:rsidRPr="00FC4720">
                    <w:rPr>
                      <w:rFonts w:ascii="Times New Roman" w:eastAsia="Times New Roman" w:hAnsi="Times New Roman"/>
                      <w:position w:val="-2"/>
                      <w:sz w:val="24"/>
                      <w:szCs w:val="24"/>
                    </w:rPr>
                    <w:t xml:space="preserve">. Naročnik se ne zavezuje k nabavi celotnih količin, </w:t>
                  </w:r>
                  <w:r w:rsidR="00256A3D" w:rsidRPr="00FC4720">
                    <w:rPr>
                      <w:rFonts w:ascii="Times New Roman" w:eastAsia="Times New Roman" w:hAnsi="Times New Roman"/>
                      <w:position w:val="-2"/>
                      <w:sz w:val="24"/>
                      <w:szCs w:val="24"/>
                    </w:rPr>
                    <w:t>navedenih</w:t>
                  </w:r>
                  <w:r w:rsidRPr="00FC4720">
                    <w:rPr>
                      <w:rFonts w:ascii="Times New Roman" w:eastAsia="Times New Roman" w:hAnsi="Times New Roman"/>
                      <w:position w:val="-2"/>
                      <w:sz w:val="24"/>
                      <w:szCs w:val="24"/>
                    </w:rPr>
                    <w:t xml:space="preserve"> </w:t>
                  </w:r>
                  <w:r w:rsidR="00256A3D" w:rsidRPr="00FC4720">
                    <w:rPr>
                      <w:rFonts w:ascii="Times New Roman" w:eastAsia="Times New Roman" w:hAnsi="Times New Roman"/>
                      <w:position w:val="-2"/>
                      <w:sz w:val="24"/>
                      <w:szCs w:val="24"/>
                    </w:rPr>
                    <w:t>v OBR-</w:t>
                  </w:r>
                  <w:r w:rsidR="00207434">
                    <w:rPr>
                      <w:rFonts w:ascii="Times New Roman" w:eastAsia="Times New Roman" w:hAnsi="Times New Roman"/>
                      <w:position w:val="-2"/>
                      <w:sz w:val="24"/>
                      <w:szCs w:val="24"/>
                    </w:rPr>
                    <w:t>3</w:t>
                  </w:r>
                  <w:r w:rsidR="00256A3D" w:rsidRPr="00FC4720">
                    <w:rPr>
                      <w:rFonts w:ascii="Times New Roman" w:eastAsia="Times New Roman" w:hAnsi="Times New Roman"/>
                      <w:position w:val="-2"/>
                      <w:sz w:val="24"/>
                      <w:szCs w:val="24"/>
                    </w:rPr>
                    <w:t xml:space="preserve"> </w:t>
                  </w:r>
                  <w:r w:rsidR="00207434">
                    <w:rPr>
                      <w:rFonts w:ascii="Times New Roman" w:eastAsia="Times New Roman" w:hAnsi="Times New Roman"/>
                      <w:position w:val="-2"/>
                      <w:sz w:val="24"/>
                      <w:szCs w:val="24"/>
                    </w:rPr>
                    <w:t>Predračun</w:t>
                  </w:r>
                  <w:r w:rsidRPr="00FC4720">
                    <w:rPr>
                      <w:rFonts w:ascii="Times New Roman" w:eastAsia="Times New Roman" w:hAnsi="Times New Roman"/>
                      <w:position w:val="-2"/>
                      <w:sz w:val="24"/>
                      <w:szCs w:val="24"/>
                    </w:rPr>
                    <w:t>. Količine in vrste blaga, navedene v predračunu, </w:t>
                  </w:r>
                  <w:r w:rsidRPr="00FC4720">
                    <w:rPr>
                      <w:rFonts w:ascii="Times New Roman" w:eastAsia="Times New Roman" w:hAnsi="Times New Roman"/>
                      <w:position w:val="-2"/>
                      <w:sz w:val="24"/>
                      <w:szCs w:val="24"/>
                      <w:u w:val="single"/>
                    </w:rPr>
                    <w:t>so okvirne</w:t>
                  </w:r>
                  <w:r w:rsidR="00B47F48" w:rsidRPr="00FC4720">
                    <w:rPr>
                      <w:rFonts w:ascii="Times New Roman" w:eastAsia="Times New Roman" w:hAnsi="Times New Roman"/>
                      <w:position w:val="-2"/>
                      <w:sz w:val="24"/>
                      <w:szCs w:val="24"/>
                      <w:u w:val="single"/>
                    </w:rPr>
                    <w:t xml:space="preserve"> za obdobje 1 leta</w:t>
                  </w:r>
                  <w:r w:rsidRPr="00FC4720">
                    <w:rPr>
                      <w:rFonts w:ascii="Times New Roman" w:eastAsia="Times New Roman" w:hAnsi="Times New Roman"/>
                      <w:position w:val="-2"/>
                      <w:sz w:val="24"/>
                      <w:szCs w:val="24"/>
                    </w:rPr>
                    <w:t>.</w:t>
                  </w:r>
                </w:p>
                <w:p w:rsidR="00B47F48" w:rsidRPr="00FC4720" w:rsidRDefault="00B47F48" w:rsidP="00207434">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Dobavitelj se zavezuje, da bo za dodatne dobave istovrstnega ali podobnega blaga, ki ni vsebovano v predračunu, naročniku na podlagi povabila predložil ponudbo.</w:t>
                  </w:r>
                </w:p>
                <w:p w:rsidR="00B47F48" w:rsidRPr="00FC4720" w:rsidRDefault="00B47F48" w:rsidP="00207434">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Naročnik se za dodatne dobave dogovori z dobaviteljem na podlagi ponudbe s specifikacijo dodanega predmetnega blaga, v okviru katere se ugotovi ali blago ustreza potrebam naročnika in dogovori cena blaga.</w:t>
                  </w:r>
                </w:p>
                <w:p w:rsidR="00957E88" w:rsidRPr="00FC4720" w:rsidRDefault="00957E88" w:rsidP="00207434">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rsidR="00957E88" w:rsidRPr="00FC4720" w:rsidRDefault="00957E88" w:rsidP="00207434">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CC747B" w:rsidRDefault="00957E88" w:rsidP="00207434">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CC747B" w:rsidRPr="00C7410A" w:rsidRDefault="00CC747B" w:rsidP="00207434">
                  <w:pPr>
                    <w:pStyle w:val="Brezrazmikov"/>
                    <w:jc w:val="both"/>
                    <w:rPr>
                      <w:rFonts w:ascii="Times New Roman" w:hAnsi="Times New Roman"/>
                      <w:sz w:val="24"/>
                      <w:szCs w:val="24"/>
                    </w:rPr>
                  </w:pPr>
                  <w:r w:rsidRPr="00C7410A">
                    <w:rPr>
                      <w:rFonts w:ascii="Times New Roman" w:hAnsi="Times New Roman"/>
                      <w:sz w:val="24"/>
                      <w:szCs w:val="24"/>
                    </w:rPr>
                    <w:t xml:space="preserve">Dobavitelj se zavezuje, da bo za dodatne dobave istovrstnega blaga, ki ni vsebovano v </w:t>
                  </w:r>
                  <w:r w:rsidR="00207434" w:rsidRPr="00FC4720">
                    <w:rPr>
                      <w:rFonts w:ascii="Times New Roman" w:eastAsia="Times New Roman" w:hAnsi="Times New Roman"/>
                      <w:position w:val="-2"/>
                      <w:sz w:val="24"/>
                      <w:szCs w:val="24"/>
                    </w:rPr>
                    <w:t>OBR-</w:t>
                  </w:r>
                  <w:r w:rsidR="00207434">
                    <w:rPr>
                      <w:rFonts w:ascii="Times New Roman" w:eastAsia="Times New Roman" w:hAnsi="Times New Roman"/>
                      <w:position w:val="-2"/>
                      <w:sz w:val="24"/>
                      <w:szCs w:val="24"/>
                    </w:rPr>
                    <w:t>3</w:t>
                  </w:r>
                  <w:r w:rsidR="00207434" w:rsidRPr="00FC4720">
                    <w:rPr>
                      <w:rFonts w:ascii="Times New Roman" w:eastAsia="Times New Roman" w:hAnsi="Times New Roman"/>
                      <w:position w:val="-2"/>
                      <w:sz w:val="24"/>
                      <w:szCs w:val="24"/>
                    </w:rPr>
                    <w:t xml:space="preserve"> </w:t>
                  </w:r>
                  <w:r w:rsidR="00207434">
                    <w:rPr>
                      <w:rFonts w:ascii="Times New Roman" w:eastAsia="Times New Roman" w:hAnsi="Times New Roman"/>
                      <w:position w:val="-2"/>
                      <w:sz w:val="24"/>
                      <w:szCs w:val="24"/>
                    </w:rPr>
                    <w:t>Predračun</w:t>
                  </w:r>
                  <w:r w:rsidRPr="00C7410A">
                    <w:rPr>
                      <w:rFonts w:ascii="Times New Roman" w:hAnsi="Times New Roman"/>
                      <w:sz w:val="24"/>
                      <w:szCs w:val="24"/>
                    </w:rPr>
                    <w:t>, naročniku na podlagi povabila predložil ponudbo.</w:t>
                  </w:r>
                </w:p>
                <w:p w:rsidR="00CC747B" w:rsidRDefault="00CC747B" w:rsidP="00207434">
                  <w:pPr>
                    <w:pStyle w:val="BodyText22"/>
                    <w:ind w:left="0"/>
                    <w:rPr>
                      <w:rFonts w:ascii="Times New Roman" w:hAnsi="Times New Roman"/>
                      <w:color w:val="000000"/>
                      <w:position w:val="-2"/>
                      <w:sz w:val="24"/>
                      <w:szCs w:val="24"/>
                      <w:lang w:val="sl-SI"/>
                    </w:rPr>
                  </w:pPr>
                </w:p>
                <w:p w:rsidR="00CC747B" w:rsidRDefault="00CC747B" w:rsidP="00207434">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Naročnik se za dodatne dobave dogovori z dobaviteljem na podlagi ponudbe s specifikacijo dodanega predmetnega blaga, v okviru katere se ugotovi ali blago ustreza potrebam naročnika in dogovori cena blaga.</w:t>
                  </w:r>
                </w:p>
                <w:p w:rsidR="00CC747B" w:rsidRDefault="00CC747B" w:rsidP="00207434">
                  <w:pPr>
                    <w:pStyle w:val="BodyText22"/>
                    <w:ind w:left="0"/>
                    <w:rPr>
                      <w:rFonts w:ascii="Times New Roman" w:hAnsi="Times New Roman"/>
                      <w:color w:val="000000"/>
                      <w:position w:val="-2"/>
                      <w:sz w:val="24"/>
                      <w:szCs w:val="24"/>
                      <w:lang w:val="sl-SI"/>
                    </w:rPr>
                  </w:pPr>
                </w:p>
                <w:p w:rsidR="00B47F48" w:rsidRDefault="00CC747B" w:rsidP="00207434">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Pogodbeni stranki se dogovorita, da nabave drugega istovrstnega blaga ne smejo presegati 30% skupne vrednosti te kupoprodajne pogodbe.</w:t>
                  </w:r>
                </w:p>
                <w:p w:rsidR="00287740" w:rsidRPr="00287740" w:rsidRDefault="00287740" w:rsidP="00207434">
                  <w:pPr>
                    <w:pStyle w:val="BodyText22"/>
                    <w:ind w:left="0"/>
                    <w:rPr>
                      <w:rFonts w:ascii="Times New Roman" w:hAnsi="Times New Roman"/>
                      <w:color w:val="000000"/>
                      <w:position w:val="-2"/>
                      <w:sz w:val="24"/>
                      <w:szCs w:val="24"/>
                      <w:lang w:val="sl-SI"/>
                    </w:rPr>
                  </w:pPr>
                </w:p>
                <w:p w:rsidR="00B47F48" w:rsidRPr="00FC4720" w:rsidRDefault="00B47F48" w:rsidP="00207434">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3. člen</w:t>
                  </w:r>
                </w:p>
                <w:p w:rsidR="00B47F48" w:rsidRPr="00FC4720" w:rsidRDefault="00B47F48" w:rsidP="00207434">
                  <w:pPr>
                    <w:spacing w:after="0" w:line="240" w:lineRule="auto"/>
                    <w:jc w:val="center"/>
                    <w:rPr>
                      <w:rFonts w:ascii="Times New Roman" w:eastAsia="Times New Roman" w:hAnsi="Times New Roman"/>
                      <w:b/>
                      <w:bCs/>
                      <w:sz w:val="24"/>
                      <w:szCs w:val="24"/>
                      <w:lang w:eastAsia="sl-SI"/>
                    </w:rPr>
                  </w:pPr>
                </w:p>
                <w:p w:rsidR="00957E88" w:rsidRPr="00FC4720" w:rsidRDefault="00B47F48" w:rsidP="00207434">
                  <w:pPr>
                    <w:jc w:val="both"/>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Ta pogodba se sklepa za obdobje</w:t>
                  </w:r>
                  <w:r w:rsidR="00EB56C6">
                    <w:rPr>
                      <w:rFonts w:ascii="Times New Roman" w:eastAsia="Times New Roman" w:hAnsi="Times New Roman"/>
                      <w:position w:val="-2"/>
                      <w:sz w:val="24"/>
                      <w:szCs w:val="24"/>
                    </w:rPr>
                    <w:t xml:space="preserve"> </w:t>
                  </w:r>
                  <w:r w:rsidR="00D70425">
                    <w:rPr>
                      <w:rFonts w:ascii="Times New Roman" w:eastAsia="Times New Roman" w:hAnsi="Times New Roman"/>
                      <w:position w:val="-2"/>
                      <w:sz w:val="24"/>
                      <w:szCs w:val="24"/>
                    </w:rPr>
                    <w:t>(</w:t>
                  </w:r>
                  <w:r w:rsidR="00EB56C6">
                    <w:rPr>
                      <w:rFonts w:ascii="Times New Roman" w:eastAsia="Times New Roman" w:hAnsi="Times New Roman"/>
                      <w:position w:val="-2"/>
                      <w:sz w:val="24"/>
                      <w:szCs w:val="24"/>
                    </w:rPr>
                    <w:t>predvidoma</w:t>
                  </w:r>
                  <w:r w:rsidR="00D70425">
                    <w:rPr>
                      <w:rFonts w:ascii="Times New Roman" w:eastAsia="Times New Roman" w:hAnsi="Times New Roman"/>
                      <w:position w:val="-2"/>
                      <w:sz w:val="24"/>
                      <w:szCs w:val="24"/>
                    </w:rPr>
                    <w:t>)</w:t>
                  </w:r>
                  <w:r w:rsidRPr="00FC4720">
                    <w:rPr>
                      <w:rFonts w:ascii="Times New Roman" w:eastAsia="Times New Roman" w:hAnsi="Times New Roman"/>
                      <w:position w:val="-2"/>
                      <w:sz w:val="24"/>
                      <w:szCs w:val="24"/>
                    </w:rPr>
                    <w:t xml:space="preserve"> </w:t>
                  </w:r>
                  <w:r w:rsidRPr="00E40791">
                    <w:rPr>
                      <w:rFonts w:ascii="Times New Roman" w:eastAsia="Times New Roman" w:hAnsi="Times New Roman"/>
                      <w:position w:val="-2"/>
                      <w:sz w:val="24"/>
                      <w:szCs w:val="24"/>
                    </w:rPr>
                    <w:t xml:space="preserve">od </w:t>
                  </w:r>
                  <w:r w:rsidR="00D70425">
                    <w:rPr>
                      <w:rFonts w:ascii="Times New Roman" w:eastAsia="Times New Roman" w:hAnsi="Times New Roman"/>
                      <w:sz w:val="24"/>
                      <w:szCs w:val="24"/>
                    </w:rPr>
                    <w:t>20</w:t>
                  </w:r>
                  <w:r w:rsidR="00973329" w:rsidRPr="00E40791">
                    <w:rPr>
                      <w:rFonts w:ascii="Times New Roman" w:eastAsia="Times New Roman" w:hAnsi="Times New Roman"/>
                      <w:sz w:val="24"/>
                      <w:szCs w:val="24"/>
                    </w:rPr>
                    <w:t>.</w:t>
                  </w:r>
                  <w:r w:rsidR="00D70425">
                    <w:rPr>
                      <w:rFonts w:ascii="Times New Roman" w:eastAsia="Times New Roman" w:hAnsi="Times New Roman"/>
                      <w:sz w:val="24"/>
                      <w:szCs w:val="24"/>
                    </w:rPr>
                    <w:t>06</w:t>
                  </w:r>
                  <w:r w:rsidR="00973329" w:rsidRPr="00E40791">
                    <w:rPr>
                      <w:rFonts w:ascii="Times New Roman" w:eastAsia="Times New Roman" w:hAnsi="Times New Roman"/>
                      <w:sz w:val="24"/>
                      <w:szCs w:val="24"/>
                    </w:rPr>
                    <w:t>.202</w:t>
                  </w:r>
                  <w:r w:rsidR="00D70425">
                    <w:rPr>
                      <w:rFonts w:ascii="Times New Roman" w:eastAsia="Times New Roman" w:hAnsi="Times New Roman"/>
                      <w:sz w:val="24"/>
                      <w:szCs w:val="24"/>
                    </w:rPr>
                    <w:t>5</w:t>
                  </w:r>
                  <w:r w:rsidR="00973329" w:rsidRPr="00E40791">
                    <w:rPr>
                      <w:rFonts w:ascii="Times New Roman" w:eastAsia="Times New Roman" w:hAnsi="Times New Roman"/>
                      <w:sz w:val="24"/>
                      <w:szCs w:val="24"/>
                    </w:rPr>
                    <w:t xml:space="preserve"> do </w:t>
                  </w:r>
                  <w:r w:rsidR="00D70425">
                    <w:rPr>
                      <w:rFonts w:ascii="Times New Roman" w:eastAsia="Times New Roman" w:hAnsi="Times New Roman"/>
                      <w:sz w:val="24"/>
                      <w:szCs w:val="24"/>
                    </w:rPr>
                    <w:t>19</w:t>
                  </w:r>
                  <w:r w:rsidR="00973329" w:rsidRPr="00E40791">
                    <w:rPr>
                      <w:rFonts w:ascii="Times New Roman" w:eastAsia="Times New Roman" w:hAnsi="Times New Roman"/>
                      <w:sz w:val="24"/>
                      <w:szCs w:val="24"/>
                    </w:rPr>
                    <w:t>.</w:t>
                  </w:r>
                  <w:r w:rsidR="00D70425">
                    <w:rPr>
                      <w:rFonts w:ascii="Times New Roman" w:eastAsia="Times New Roman" w:hAnsi="Times New Roman"/>
                      <w:sz w:val="24"/>
                      <w:szCs w:val="24"/>
                    </w:rPr>
                    <w:t>06</w:t>
                  </w:r>
                  <w:r w:rsidR="00973329" w:rsidRPr="00E40791">
                    <w:rPr>
                      <w:rFonts w:ascii="Times New Roman" w:eastAsia="Times New Roman" w:hAnsi="Times New Roman"/>
                      <w:sz w:val="24"/>
                      <w:szCs w:val="24"/>
                    </w:rPr>
                    <w:t>.202</w:t>
                  </w:r>
                  <w:r w:rsidR="00D70425">
                    <w:rPr>
                      <w:rFonts w:ascii="Times New Roman" w:eastAsia="Times New Roman" w:hAnsi="Times New Roman"/>
                      <w:sz w:val="24"/>
                      <w:szCs w:val="24"/>
                    </w:rPr>
                    <w:t>7</w:t>
                  </w:r>
                  <w:r w:rsidR="00973329" w:rsidRPr="00E40791">
                    <w:rPr>
                      <w:rFonts w:ascii="Times New Roman" w:eastAsia="Times New Roman" w:hAnsi="Times New Roman"/>
                      <w:sz w:val="24"/>
                      <w:szCs w:val="24"/>
                    </w:rPr>
                    <w:t xml:space="preserve"> </w:t>
                  </w:r>
                  <w:r w:rsidRPr="00FC4720">
                    <w:rPr>
                      <w:rFonts w:ascii="Times New Roman" w:eastAsia="Times New Roman" w:hAnsi="Times New Roman"/>
                      <w:position w:val="-2"/>
                      <w:sz w:val="24"/>
                      <w:szCs w:val="24"/>
                    </w:rPr>
                    <w:t>in začne veljati z dnem podpisa obeh pogodbenih strank in ko dobavitelj naročniku predloži zavarovanje za dobro izvedbo pogodbenih obveznosti.</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POGODBENA VREDNOST IN PLAČILNI POGOJI</w:t>
      </w:r>
    </w:p>
    <w:p w:rsidR="00957E88" w:rsidRPr="00820FE5" w:rsidRDefault="00957E88" w:rsidP="00820FE5">
      <w:pPr>
        <w:pStyle w:val="Odstavekseznama"/>
        <w:numPr>
          <w:ilvl w:val="0"/>
          <w:numId w:val="38"/>
        </w:numPr>
        <w:spacing w:after="0" w:line="240" w:lineRule="auto"/>
        <w:jc w:val="center"/>
        <w:rPr>
          <w:rFonts w:ascii="Times New Roman" w:eastAsia="Times New Roman" w:hAnsi="Times New Roman"/>
          <w:b/>
          <w:bCs/>
          <w:sz w:val="24"/>
          <w:szCs w:val="24"/>
          <w:lang w:eastAsia="sl-SI"/>
        </w:rPr>
      </w:pPr>
      <w:r w:rsidRPr="00820FE5">
        <w:rPr>
          <w:rFonts w:ascii="Times New Roman" w:eastAsia="Times New Roman" w:hAnsi="Times New Roman"/>
          <w:b/>
          <w:bCs/>
          <w:sz w:val="24"/>
          <w:szCs w:val="24"/>
          <w:lang w:eastAsia="sl-SI"/>
        </w:rPr>
        <w:t>člen</w:t>
      </w:r>
    </w:p>
    <w:p w:rsidR="00820FE5" w:rsidRPr="0013003B" w:rsidRDefault="00820FE5" w:rsidP="00820FE5">
      <w:pPr>
        <w:pStyle w:val="Odstavekseznama"/>
        <w:spacing w:after="0" w:line="240" w:lineRule="auto"/>
        <w:ind w:left="360"/>
        <w:rPr>
          <w:rFonts w:ascii="Times New Roman" w:eastAsia="Times New Roman" w:hAnsi="Times New Roman"/>
          <w:b/>
          <w:bCs/>
          <w:sz w:val="24"/>
          <w:szCs w:val="24"/>
          <w:lang w:eastAsia="sl-SI"/>
        </w:rPr>
      </w:pP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 xml:space="preserve">Cene za posamezne vrste blaga iz ponudbe so fiksne v času trajanja posameznega obdobja iz </w:t>
      </w:r>
      <w:r w:rsidR="0028127E">
        <w:rPr>
          <w:rFonts w:ascii="Times New Roman" w:eastAsia="Times New Roman" w:hAnsi="Times New Roman"/>
          <w:sz w:val="24"/>
          <w:szCs w:val="24"/>
        </w:rPr>
        <w:t>3</w:t>
      </w:r>
      <w:r w:rsidRPr="00820FE5">
        <w:rPr>
          <w:rFonts w:ascii="Times New Roman" w:eastAsia="Times New Roman" w:hAnsi="Times New Roman"/>
          <w:sz w:val="24"/>
          <w:szCs w:val="24"/>
        </w:rPr>
        <w:t>. člena in so navedene v priloženem Seznamu.</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lastRenderedPageBreak/>
        <w:t xml:space="preserve">V ceni posameznega blaga so zajeti vsi stroški (carinski, špediterski, prevozni in drugi morebitni stroški), vsi popusti in rabati ter davek na dodano vrednost. Cene veljajo </w:t>
      </w:r>
      <w:proofErr w:type="spellStart"/>
      <w:r w:rsidRPr="00820FE5">
        <w:rPr>
          <w:rFonts w:ascii="Times New Roman" w:eastAsia="Times New Roman" w:hAnsi="Times New Roman"/>
          <w:sz w:val="24"/>
          <w:szCs w:val="24"/>
        </w:rPr>
        <w:t>ddp</w:t>
      </w:r>
      <w:proofErr w:type="spellEnd"/>
      <w:r w:rsidRPr="00820FE5">
        <w:rPr>
          <w:rFonts w:ascii="Times New Roman" w:eastAsia="Times New Roman" w:hAnsi="Times New Roman"/>
          <w:sz w:val="24"/>
          <w:szCs w:val="24"/>
        </w:rPr>
        <w:t xml:space="preserve"> skladišče naročnika, razloženo.</w:t>
      </w:r>
    </w:p>
    <w:p w:rsidR="00820FE5" w:rsidRPr="00820FE5" w:rsidRDefault="00820FE5" w:rsidP="00820FE5">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342642" w:rsidRPr="00FC4720" w:rsidRDefault="00820FE5" w:rsidP="004E7203">
      <w:pPr>
        <w:spacing w:after="0" w:line="240" w:lineRule="auto"/>
        <w:rPr>
          <w:rFonts w:ascii="Times New Roman" w:eastAsia="Times New Roman" w:hAnsi="Times New Roman"/>
          <w:sz w:val="24"/>
          <w:szCs w:val="24"/>
        </w:rPr>
      </w:pPr>
      <w:r w:rsidRPr="00820FE5">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r w:rsidR="004E7203">
        <w:rPr>
          <w:rFonts w:ascii="Times New Roman" w:eastAsia="Times New Roman" w:hAnsi="Times New Roman"/>
          <w:sz w:val="24"/>
          <w:szCs w:val="24"/>
        </w:rPr>
        <w:t>.</w:t>
      </w:r>
    </w:p>
    <w:tbl>
      <w:tblPr>
        <w:tblStyle w:val="NormalTablePHPDOCX"/>
        <w:tblW w:w="0" w:type="auto"/>
        <w:jc w:val="center"/>
        <w:tblLook w:val="04A0" w:firstRow="1" w:lastRow="0" w:firstColumn="1" w:lastColumn="0" w:noHBand="0" w:noVBand="1"/>
      </w:tblPr>
      <w:tblGrid>
        <w:gridCol w:w="2383"/>
      </w:tblGrid>
      <w:tr w:rsidR="00957E88" w:rsidRPr="00FC4720" w:rsidTr="00342642">
        <w:trPr>
          <w:jc w:val="center"/>
        </w:trPr>
        <w:tc>
          <w:tcPr>
            <w:tcW w:w="0" w:type="auto"/>
            <w:tcMar>
              <w:top w:w="0" w:type="auto"/>
              <w:bottom w:w="0" w:type="auto"/>
            </w:tcMar>
          </w:tcPr>
          <w:p w:rsidR="00957E88" w:rsidRPr="00417002" w:rsidRDefault="00F6213D" w:rsidP="009D13BB">
            <w:pPr>
              <w:spacing w:before="225" w:after="225" w:line="240" w:lineRule="auto"/>
              <w:jc w:val="center"/>
              <w:rPr>
                <w:rFonts w:ascii="Times New Roman" w:eastAsia="Times New Roman" w:hAnsi="Times New Roman"/>
                <w:sz w:val="24"/>
                <w:szCs w:val="24"/>
              </w:rPr>
            </w:pPr>
            <w:r w:rsidRPr="00417002">
              <w:rPr>
                <w:rFonts w:ascii="Times New Roman" w:eastAsia="Times New Roman" w:hAnsi="Times New Roman"/>
                <w:b/>
                <w:sz w:val="24"/>
                <w:szCs w:val="24"/>
              </w:rPr>
              <w:t>VSEBINA RAČUNA</w:t>
            </w:r>
          </w:p>
        </w:tc>
      </w:tr>
    </w:tbl>
    <w:p w:rsidR="00957E88" w:rsidRPr="00FC4720"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5.člen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izda naročniku račun v osmih (8) dneh po uspešno opravljeni dobavi opreme,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Pr="00287740" w:rsidRDefault="00F6213D" w:rsidP="005F474B">
      <w:pPr>
        <w:autoSpaceDE w:val="0"/>
        <w:autoSpaceDN w:val="0"/>
        <w:adjustRightInd w:val="0"/>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NAROČANJE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6. člen</w:t>
      </w:r>
    </w:p>
    <w:p w:rsidR="00C826E2" w:rsidRPr="00FC4720" w:rsidRDefault="00C826E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C01F2C">
        <w:trPr>
          <w:trHeight w:val="3136"/>
        </w:trPr>
        <w:tc>
          <w:tcPr>
            <w:tcW w:w="0" w:type="auto"/>
            <w:tcMar>
              <w:top w:w="0" w:type="auto"/>
              <w:bottom w:w="0" w:type="auto"/>
            </w:tcMar>
          </w:tcPr>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bo blago iz posameznega sklopa/podsklopa naročal na sukcesiven način glede na potrebe. Naročnik si pridružuje pravico do izrednega naročila.</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Naročnik bo na naročilnici  opredelil vrste in količino blaga, naročilnica bo poslana po e-pošti.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Dobavitelj se obvezuje o nezmožnosti dobave obvestiti naročnika v roku 2 ur od prejema naročila, v primeru, da naročenega blaga ne bo mogel dobaviti v dogovorjenem 48-urnem roku in pri  tem sporočiti dejanski rok dobave. </w:t>
            </w:r>
          </w:p>
          <w:p w:rsid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lastRenderedPageBreak/>
              <w:t>DOBAVA BLAGA</w:t>
            </w:r>
          </w:p>
          <w:p w:rsidR="00C826E2" w:rsidRDefault="00C826E2" w:rsidP="00C826E2">
            <w:pPr>
              <w:spacing w:before="225" w:after="225"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7. člen</w:t>
            </w: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se zavezuje zagotavljati: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naročniku dobavljal blago v skladu s ponudbeno specifikacijo in specifikacijo zahtev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vršil dostavo blaga </w:t>
            </w:r>
            <w:proofErr w:type="spellStart"/>
            <w:r w:rsidRPr="00C826E2">
              <w:rPr>
                <w:rFonts w:ascii="Times New Roman" w:eastAsia="Times New Roman" w:hAnsi="Times New Roman"/>
                <w:sz w:val="24"/>
                <w:szCs w:val="24"/>
              </w:rPr>
              <w:t>ddp</w:t>
            </w:r>
            <w:proofErr w:type="spellEnd"/>
            <w:r w:rsidRPr="00C826E2">
              <w:rPr>
                <w:rFonts w:ascii="Times New Roman" w:eastAsia="Times New Roman" w:hAnsi="Times New Roman"/>
                <w:sz w:val="24"/>
                <w:szCs w:val="24"/>
              </w:rPr>
              <w:t xml:space="preserve"> skladišče Lekarne, Splošna bolnišnica Murska Sobota razloženo v skladišče.</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dobavni rok za vse načine nakupov, je </w:t>
            </w:r>
            <w:proofErr w:type="spellStart"/>
            <w:r w:rsidRPr="00C826E2">
              <w:rPr>
                <w:rFonts w:ascii="Times New Roman" w:eastAsia="Times New Roman" w:hAnsi="Times New Roman"/>
                <w:sz w:val="24"/>
                <w:szCs w:val="24"/>
              </w:rPr>
              <w:t>max</w:t>
            </w:r>
            <w:proofErr w:type="spellEnd"/>
            <w:r w:rsidRPr="00C826E2">
              <w:rPr>
                <w:rFonts w:ascii="Times New Roman" w:eastAsia="Times New Roman" w:hAnsi="Times New Roman"/>
                <w:sz w:val="24"/>
                <w:szCs w:val="24"/>
              </w:rPr>
              <w:t>. 48 ur, v primeru nujnosti pa je ta rok krajši in sicer po predhodnem dogovoru z naročnikom, šteto od prejema pisnega naročila/</w:t>
            </w:r>
            <w:proofErr w:type="spellStart"/>
            <w:r w:rsidRPr="00C826E2">
              <w:rPr>
                <w:rFonts w:ascii="Times New Roman" w:eastAsia="Times New Roman" w:hAnsi="Times New Roman"/>
                <w:sz w:val="24"/>
                <w:szCs w:val="24"/>
              </w:rPr>
              <w:t>izdajnice</w:t>
            </w:r>
            <w:proofErr w:type="spellEnd"/>
            <w:r w:rsidRPr="00C826E2">
              <w:rPr>
                <w:rFonts w:ascii="Times New Roman" w:eastAsia="Times New Roman" w:hAnsi="Times New Roman"/>
                <w:sz w:val="24"/>
                <w:szCs w:val="24"/>
              </w:rPr>
              <w:t xml:space="preserve"> s strani pooblaščenega predstavnika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da bo v primeru, da blaga ne bo mogel dostaviti v pogodbenem roku o tem pisno obvestil naročnika, in sicer na e-mail: </w:t>
            </w:r>
            <w:hyperlink r:id="rId7" w:history="1">
              <w:r w:rsidRPr="00C826E2">
                <w:rPr>
                  <w:rFonts w:ascii="Times New Roman" w:eastAsia="Times New Roman" w:hAnsi="Times New Roman"/>
                  <w:sz w:val="24"/>
                  <w:szCs w:val="24"/>
                </w:rPr>
                <w:t>lekarna.narocila.mp@sb-ms.si</w:t>
              </w:r>
            </w:hyperlink>
            <w:r w:rsidRPr="00C826E2">
              <w:rPr>
                <w:rFonts w:ascii="Times New Roman" w:eastAsia="Times New Roman" w:hAnsi="Times New Roman"/>
                <w:sz w:val="24"/>
                <w:szCs w:val="24"/>
              </w:rPr>
              <w:t>;</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načelo sledljivosti pri naročniku, pri čemer se zavezuje ob dobavah blaga sklicevati se na naročilnico/</w:t>
            </w:r>
            <w:proofErr w:type="spellStart"/>
            <w:r w:rsidRPr="00C826E2">
              <w:rPr>
                <w:rFonts w:ascii="Times New Roman" w:eastAsia="Times New Roman" w:hAnsi="Times New Roman"/>
                <w:sz w:val="24"/>
                <w:szCs w:val="24"/>
              </w:rPr>
              <w:t>izdajnico</w:t>
            </w:r>
            <w:proofErr w:type="spellEnd"/>
            <w:r w:rsidRPr="00C826E2">
              <w:rPr>
                <w:rFonts w:ascii="Times New Roman" w:eastAsia="Times New Roman" w:hAnsi="Times New Roman"/>
                <w:sz w:val="24"/>
                <w:szCs w:val="24"/>
              </w:rPr>
              <w:t xml:space="preserve"> naročnika in zagotavljati ujemanje podatkov: naziv blaga in kataloška številka proizvajalca, v ponudbeni dokumentaciji, na dobavnici, računu in embalaži;</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dobavljeno blago opremiti tudi z dobavnico v slovenskem jeziku v elektronski obliki, s podatki in v obliki, v skladu z zahtevami naročnika;</w:t>
            </w:r>
          </w:p>
          <w:p w:rsidR="00C826E2" w:rsidRPr="00C826E2" w:rsidRDefault="00C826E2" w:rsidP="00C826E2">
            <w:pPr>
              <w:pStyle w:val="Odstavekseznama"/>
              <w:numPr>
                <w:ilvl w:val="0"/>
                <w:numId w:val="26"/>
              </w:num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da bosta dobavnica in račun napisana v slovenskem jeziku.</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Vsa dobava se vrši v dopoldanskem delovnem času naročnika, to je od 7:00 ure do vključno 14:00 ure.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Dobavitelj mora hkrati z blagom naročniku izročiti tudi pravilno izpolnjeno dobavnico v elektronski in/ali fizični obliki.</w:t>
            </w:r>
          </w:p>
          <w:p w:rsid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center"/>
              <w:rPr>
                <w:rFonts w:ascii="Times New Roman" w:eastAsia="Times New Roman" w:hAnsi="Times New Roman"/>
                <w:b/>
                <w:bCs/>
                <w:sz w:val="24"/>
                <w:szCs w:val="24"/>
                <w:lang w:eastAsia="sl-SI"/>
              </w:rPr>
            </w:pPr>
            <w:r w:rsidRPr="00C826E2">
              <w:rPr>
                <w:rFonts w:ascii="Times New Roman" w:eastAsia="Times New Roman" w:hAnsi="Times New Roman"/>
                <w:b/>
                <w:bCs/>
                <w:sz w:val="24"/>
                <w:szCs w:val="24"/>
                <w:lang w:eastAsia="sl-SI"/>
              </w:rPr>
              <w:t>8. člen</w:t>
            </w:r>
          </w:p>
          <w:p w:rsidR="00C826E2" w:rsidRPr="00C826E2" w:rsidRDefault="00C826E2" w:rsidP="00C826E2">
            <w:pPr>
              <w:spacing w:after="0" w:line="240" w:lineRule="auto"/>
              <w:jc w:val="center"/>
              <w:rPr>
                <w:rFonts w:ascii="Times New Roman" w:eastAsia="Times New Roman" w:hAnsi="Times New Roman"/>
                <w:b/>
                <w:bCs/>
                <w:sz w:val="24"/>
                <w:szCs w:val="24"/>
                <w:lang w:eastAsia="sl-SI"/>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Naročnik se obvezuje prevzeti naročeno blago v celoti na podlagi predložene in podpisane dobavnice s strani dobavitelja. Dobavnica in račun morata obvezno vsebovati številko naročilnice.</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Dobavljeno blago po dobavnici mora imeti enak naziv kot naročeno, enako enoto mere in enako kataloško številko.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Ob prevzemu blaga naročnik izvede vizualni pregled blaga in embalaže. </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P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 xml:space="preserve">Količinski prevzem se opravi ob prevzemu, kakovostni pa v </w:t>
            </w:r>
            <w:proofErr w:type="spellStart"/>
            <w:r w:rsidRPr="00C826E2">
              <w:rPr>
                <w:rFonts w:ascii="Times New Roman" w:eastAsia="Times New Roman" w:hAnsi="Times New Roman"/>
                <w:sz w:val="24"/>
                <w:szCs w:val="24"/>
              </w:rPr>
              <w:t>uzančnih</w:t>
            </w:r>
            <w:proofErr w:type="spellEnd"/>
            <w:r w:rsidRPr="00C826E2">
              <w:rPr>
                <w:rFonts w:ascii="Times New Roman" w:eastAsia="Times New Roman" w:hAnsi="Times New Roman"/>
                <w:sz w:val="24"/>
                <w:szCs w:val="24"/>
              </w:rPr>
              <w:t xml:space="preserve"> rokih.</w:t>
            </w:r>
          </w:p>
          <w:p w:rsidR="00C826E2" w:rsidRPr="00C826E2" w:rsidRDefault="00C826E2" w:rsidP="00C826E2">
            <w:pPr>
              <w:spacing w:after="0" w:line="240" w:lineRule="auto"/>
              <w:jc w:val="both"/>
              <w:rPr>
                <w:rFonts w:ascii="Times New Roman" w:eastAsia="Times New Roman" w:hAnsi="Times New Roman"/>
                <w:sz w:val="24"/>
                <w:szCs w:val="24"/>
              </w:rPr>
            </w:pPr>
          </w:p>
          <w:p w:rsidR="00C826E2" w:rsidRDefault="00C826E2" w:rsidP="00C826E2">
            <w:pPr>
              <w:spacing w:after="0" w:line="240" w:lineRule="auto"/>
              <w:jc w:val="both"/>
              <w:rPr>
                <w:rFonts w:ascii="Times New Roman" w:eastAsia="Times New Roman" w:hAnsi="Times New Roman"/>
                <w:sz w:val="24"/>
                <w:szCs w:val="24"/>
              </w:rPr>
            </w:pPr>
            <w:r w:rsidRPr="00C826E2">
              <w:rPr>
                <w:rFonts w:ascii="Times New Roman" w:eastAsia="Times New Roman" w:hAnsi="Times New Roman"/>
                <w:sz w:val="24"/>
                <w:szCs w:val="24"/>
              </w:rPr>
              <w:t>V primeru napak v količini in/ali kakovosti je naročnik dolžan dobavitelja najkasneje v 24 urah od ugotovitve o tem pisno obvestiti.</w:t>
            </w:r>
          </w:p>
          <w:p w:rsidR="00201468" w:rsidRDefault="00201468" w:rsidP="00201468">
            <w:pPr>
              <w:spacing w:after="0" w:line="240" w:lineRule="auto"/>
              <w:jc w:val="center"/>
              <w:rPr>
                <w:rFonts w:ascii="Times New Roman" w:eastAsia="Times New Roman" w:hAnsi="Times New Roman"/>
                <w:b/>
                <w:sz w:val="24"/>
                <w:szCs w:val="24"/>
              </w:rPr>
            </w:pPr>
            <w:r w:rsidRPr="00201468">
              <w:rPr>
                <w:rFonts w:ascii="Times New Roman" w:eastAsia="Times New Roman" w:hAnsi="Times New Roman"/>
                <w:b/>
                <w:sz w:val="24"/>
                <w:szCs w:val="24"/>
              </w:rPr>
              <w:lastRenderedPageBreak/>
              <w:t>KRITNI NAKUP</w:t>
            </w:r>
          </w:p>
          <w:p w:rsidR="00506CCF" w:rsidRPr="00201468" w:rsidRDefault="00506CCF" w:rsidP="00201468">
            <w:pPr>
              <w:spacing w:after="0" w:line="240" w:lineRule="auto"/>
              <w:jc w:val="center"/>
              <w:rPr>
                <w:rFonts w:ascii="Times New Roman" w:eastAsia="Times New Roman" w:hAnsi="Times New Roman"/>
                <w:b/>
                <w:sz w:val="24"/>
                <w:szCs w:val="24"/>
              </w:rPr>
            </w:pPr>
          </w:p>
          <w:p w:rsidR="00201468" w:rsidRDefault="00201468" w:rsidP="00201468">
            <w:pPr>
              <w:spacing w:after="0" w:line="240" w:lineRule="auto"/>
              <w:jc w:val="center"/>
              <w:rPr>
                <w:rFonts w:ascii="Times New Roman" w:eastAsia="Times New Roman" w:hAnsi="Times New Roman"/>
                <w:b/>
                <w:bCs/>
                <w:sz w:val="24"/>
                <w:szCs w:val="24"/>
                <w:lang w:eastAsia="sl-SI"/>
              </w:rPr>
            </w:pPr>
            <w:r w:rsidRPr="00201468">
              <w:rPr>
                <w:rFonts w:ascii="Times New Roman" w:eastAsia="Times New Roman" w:hAnsi="Times New Roman"/>
                <w:b/>
                <w:bCs/>
                <w:sz w:val="24"/>
                <w:szCs w:val="24"/>
                <w:lang w:eastAsia="sl-SI"/>
              </w:rPr>
              <w:t>9. člen</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Če dobavitelj ne dobavlja blaga v skladu s to pogodbo in zamuda pri dobavi blaga ni posledica višje sile ali razlogov na strani naročnika, ima naročnik pravico kupiti blago, ki ni predmet posamične dobave pri drugem dobavitelju, dobavitelj pa je dolžan nadomestiti razliko v ceni med ceno iz te pogodbe in ceno po kateri je naročnik blago kupil v kolikor je nabavna cena višja od pogodbeno dogovorjene.</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Pod višjo silo se razumejo vsi nepredvidljivi in nepričakovani dogodki, ki nastopijo neodvisno od volje pogodbenih strank in ki jih pogodbene stranke niso mogle predvideti ob sklepanju pogodbe ter kakorkoli vplivajo na izvedbo pogodbenih obveznosti.</w:t>
            </w:r>
          </w:p>
          <w:p w:rsidR="00201468" w:rsidRDefault="00201468" w:rsidP="00201468">
            <w:pPr>
              <w:spacing w:after="0" w:line="240" w:lineRule="auto"/>
              <w:jc w:val="both"/>
              <w:rPr>
                <w:rFonts w:ascii="Times New Roman" w:eastAsia="Times New Roman" w:hAnsi="Times New Roman"/>
                <w:sz w:val="24"/>
                <w:szCs w:val="24"/>
              </w:rPr>
            </w:pPr>
          </w:p>
          <w:p w:rsidR="00201468" w:rsidRDefault="00201468"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Dobavitelj je dolžan pisno obvestiti naročnika o nameravanem </w:t>
            </w:r>
            <w:r w:rsidR="00C01F2C">
              <w:rPr>
                <w:rFonts w:ascii="Times New Roman" w:eastAsia="Times New Roman" w:hAnsi="Times New Roman"/>
                <w:sz w:val="24"/>
                <w:szCs w:val="24"/>
              </w:rPr>
              <w:t xml:space="preserve">kupu </w:t>
            </w:r>
            <w:r>
              <w:rPr>
                <w:rFonts w:ascii="Times New Roman" w:eastAsia="Times New Roman" w:hAnsi="Times New Roman"/>
                <w:sz w:val="24"/>
                <w:szCs w:val="24"/>
              </w:rPr>
              <w:t xml:space="preserve"> iz prvega odstavka tega člena, v katerem navede številko in datum naročilnice z izjavo, da bo naročeno blago kupil pri drugem dobavitelju, nato pa lahko izvrši kritni nakup, po</w:t>
            </w:r>
            <w:r w:rsidR="00C01F2C">
              <w:rPr>
                <w:rFonts w:ascii="Times New Roman" w:eastAsia="Times New Roman" w:hAnsi="Times New Roman"/>
                <w:sz w:val="24"/>
                <w:szCs w:val="24"/>
              </w:rPr>
              <w:t>godba pa je za to dobavo razdrta.</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Šteje se, da je bil dobavitelj o nameravanem kritnem kupu obveščen, če naročnik razpolaga z dokazilom o poslanem obvestilu. </w:t>
            </w:r>
          </w:p>
          <w:p w:rsidR="00C01F2C" w:rsidRDefault="00C01F2C" w:rsidP="00201468">
            <w:pPr>
              <w:spacing w:after="0" w:line="240" w:lineRule="auto"/>
              <w:jc w:val="both"/>
              <w:rPr>
                <w:rFonts w:ascii="Times New Roman" w:eastAsia="Times New Roman" w:hAnsi="Times New Roman"/>
                <w:sz w:val="24"/>
                <w:szCs w:val="24"/>
              </w:rPr>
            </w:pPr>
          </w:p>
          <w:p w:rsidR="00C01F2C" w:rsidRDefault="00C01F2C" w:rsidP="00201468">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Razliko med ceno po kateri je naročnik izvršil kritni kup iz te pogodbe je dolžan naročnik dokazati s kopijo računa, po katerem je kritni kup plačal, dobavitelj pa je dolžan razliko odšteti pri </w:t>
            </w:r>
            <w:r w:rsidRPr="00DE021B">
              <w:rPr>
                <w:rFonts w:ascii="Times New Roman" w:eastAsia="Times New Roman" w:hAnsi="Times New Roman"/>
                <w:sz w:val="24"/>
                <w:szCs w:val="24"/>
              </w:rPr>
              <w:t>izstavitvi</w:t>
            </w:r>
            <w:r>
              <w:rPr>
                <w:rFonts w:ascii="Times New Roman" w:eastAsia="Times New Roman" w:hAnsi="Times New Roman"/>
                <w:sz w:val="24"/>
                <w:szCs w:val="24"/>
              </w:rPr>
              <w:t xml:space="preserve"> prvega naslednjega računa oziroma jo plačati v 8 dneh po izstavitvi </w:t>
            </w:r>
            <w:proofErr w:type="spellStart"/>
            <w:r>
              <w:rPr>
                <w:rFonts w:ascii="Times New Roman" w:eastAsia="Times New Roman" w:hAnsi="Times New Roman"/>
                <w:sz w:val="24"/>
                <w:szCs w:val="24"/>
              </w:rPr>
              <w:t>bremepisa</w:t>
            </w:r>
            <w:proofErr w:type="spellEnd"/>
            <w:r>
              <w:rPr>
                <w:rFonts w:ascii="Times New Roman" w:eastAsia="Times New Roman" w:hAnsi="Times New Roman"/>
                <w:sz w:val="24"/>
                <w:szCs w:val="24"/>
              </w:rPr>
              <w:t>.</w:t>
            </w:r>
          </w:p>
          <w:p w:rsidR="00C01F2C" w:rsidRPr="00FC4720" w:rsidRDefault="00C01F2C" w:rsidP="00201468">
            <w:pPr>
              <w:spacing w:after="0" w:line="240" w:lineRule="auto"/>
              <w:jc w:val="both"/>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KAKOVOST BLAGA</w:t>
      </w:r>
      <w:r w:rsidR="00201468">
        <w:rPr>
          <w:rFonts w:ascii="Times New Roman" w:eastAsia="Times New Roman" w:hAnsi="Times New Roman"/>
          <w:b/>
          <w:bCs/>
          <w:sz w:val="24"/>
          <w:szCs w:val="24"/>
          <w:lang w:eastAsia="sl-SI"/>
        </w:rPr>
        <w:t xml:space="preserve"> IN REŠEVANJE REKLAMACIJ</w:t>
      </w:r>
    </w:p>
    <w:p w:rsidR="00957E88" w:rsidRDefault="008E4BAA"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p w:rsidR="0001412A" w:rsidRDefault="0001412A" w:rsidP="005F474B">
      <w:pPr>
        <w:spacing w:after="0" w:line="240" w:lineRule="auto"/>
        <w:jc w:val="center"/>
        <w:rPr>
          <w:rFonts w:ascii="Times New Roman" w:eastAsia="Times New Roman" w:hAnsi="Times New Roman"/>
          <w:b/>
          <w:bCs/>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Kakovost blaga mora ustrezati vsem strokovnim zahtevam, opisom in karakteristikam, ki so bili dani v okviru razpisne in ponudbene dokumentacije ter obstoječim standardom in deklarirani kakovosti na embalaži blaga.</w:t>
      </w:r>
    </w:p>
    <w:p w:rsidR="00DE021B" w:rsidRDefault="00DE021B" w:rsidP="00DE021B">
      <w:pPr>
        <w:spacing w:after="0" w:line="240" w:lineRule="auto"/>
        <w:jc w:val="both"/>
        <w:rPr>
          <w:rFonts w:ascii="Times New Roman" w:eastAsia="Times New Roman" w:hAnsi="Times New Roman"/>
          <w:sz w:val="24"/>
          <w:szCs w:val="24"/>
          <w:lang w:eastAsia="sl-SI"/>
        </w:rPr>
      </w:pPr>
    </w:p>
    <w:p w:rsidR="00DE021B" w:rsidRDefault="00DE021B" w:rsidP="00DE021B">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w:t>
      </w:r>
      <w:r w:rsidR="0001472F">
        <w:rPr>
          <w:rFonts w:ascii="Times New Roman" w:eastAsia="Times New Roman" w:hAnsi="Times New Roman"/>
          <w:sz w:val="24"/>
          <w:szCs w:val="24"/>
          <w:lang w:eastAsia="sl-SI"/>
        </w:rPr>
        <w:t>in z izvajalcem prekine pogodbo za dobavo predmetnega blaga.</w:t>
      </w:r>
    </w:p>
    <w:p w:rsidR="0001472F" w:rsidRDefault="0001472F" w:rsidP="00DE021B">
      <w:pPr>
        <w:spacing w:after="0" w:line="240" w:lineRule="auto"/>
        <w:jc w:val="both"/>
        <w:rPr>
          <w:rFonts w:ascii="Times New Roman" w:eastAsia="Times New Roman" w:hAnsi="Times New Roman"/>
          <w:sz w:val="24"/>
          <w:szCs w:val="24"/>
          <w:lang w:eastAsia="sl-SI"/>
        </w:rPr>
      </w:pPr>
    </w:p>
    <w:p w:rsidR="00DE021B"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Naročnik mora dobavitelju omogočiti pregled reklamiranega blaga v roku 24 ur.</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kolikor pride do reklamacij blaga, se postopek reševanja reklamacije vodi izključno preko nabavne službe naročnika.</w:t>
      </w:r>
    </w:p>
    <w:p w:rsidR="0001472F" w:rsidRDefault="0001472F" w:rsidP="0001472F">
      <w:pPr>
        <w:spacing w:after="0" w:line="240" w:lineRule="auto"/>
        <w:jc w:val="both"/>
        <w:rPr>
          <w:rFonts w:ascii="Times New Roman" w:eastAsia="Times New Roman" w:hAnsi="Times New Roman"/>
          <w:sz w:val="24"/>
          <w:szCs w:val="24"/>
          <w:lang w:eastAsia="sl-SI"/>
        </w:rPr>
      </w:pPr>
    </w:p>
    <w:p w:rsidR="0001472F" w:rsidRPr="00FC4720" w:rsidRDefault="0001472F" w:rsidP="0001472F">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lastRenderedPageBreak/>
        <w:t>Če dobava ne ustreza naročeni količini in kakovosti ali rokom uporabe, je dobavitelj napake dolžan nemudoma brezplačno odpraviti, nekvalitetno blago je dolžan nadomestiti z blagom ustrezne kakovosti. V kolikor je dobavitelj napak ne odpravi v roku 72 ur od prejema reklamacije, se bo štelo, da je dobavitelj prešel v zamudo.</w:t>
      </w:r>
    </w:p>
    <w:p w:rsidR="0001472F" w:rsidRDefault="0001472F" w:rsidP="005F474B">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E44F11" w:rsidRPr="00FC4720">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01472F" w:rsidRPr="0001472F"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957E88" w:rsidRPr="00FC4720" w:rsidRDefault="00957E88" w:rsidP="0001472F">
                  <w:pPr>
                    <w:numPr>
                      <w:ilvl w:val="0"/>
                      <w:numId w:val="27"/>
                    </w:num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da bo nosil vse stroške, ki bi nastali zaradi odpoklica blaga zaradi napake, storjene s strani izvajalca oziroma proizvajalca blaga.</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ZAVAROVANJE OBVEZNOSTI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07509F" w:rsidRPr="00FC4720">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p w:rsidR="00DB3B1C" w:rsidRPr="00FC4720" w:rsidRDefault="00DB3B1C"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DB3B1C" w:rsidRPr="001A7EC1" w:rsidRDefault="00DB3B1C" w:rsidP="00DB3B1C">
            <w:pPr>
              <w:pStyle w:val="Bodytext1"/>
              <w:shd w:val="clear" w:color="auto" w:fill="auto"/>
              <w:tabs>
                <w:tab w:val="left" w:pos="217"/>
              </w:tabs>
              <w:spacing w:line="240" w:lineRule="auto"/>
              <w:ind w:firstLine="0"/>
              <w:jc w:val="both"/>
              <w:rPr>
                <w:rFonts w:eastAsia="Times New Roman"/>
                <w:color w:val="auto"/>
                <w:sz w:val="24"/>
                <w:szCs w:val="24"/>
                <w:lang w:eastAsia="en-US"/>
              </w:rPr>
            </w:pPr>
            <w:r w:rsidRPr="001A7EC1">
              <w:rPr>
                <w:rFonts w:eastAsia="Times New Roman"/>
                <w:color w:val="auto"/>
                <w:sz w:val="24"/>
                <w:szCs w:val="24"/>
                <w:lang w:eastAsia="en-US"/>
              </w:rPr>
              <w:t>Izbrani dobavitelj mora najkasneje v 8 dneh od podpisa pogodbe, kot instrument zavarovanja predložil naročniku zavarovanje za dobro izvedbo pogodbenih obveznosti z veljavnostjo še vsaj 30 dni po izteku pogodbe, in sicer:</w:t>
            </w:r>
          </w:p>
          <w:p w:rsidR="00DB3B1C" w:rsidRPr="001A7EC1" w:rsidRDefault="00DB3B1C" w:rsidP="003C08C9">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menico z menično izjavo brez protesta v višini </w:t>
            </w:r>
            <w:r w:rsidR="0001412A">
              <w:rPr>
                <w:rFonts w:ascii="Times New Roman" w:eastAsia="Times New Roman" w:hAnsi="Times New Roman"/>
                <w:sz w:val="24"/>
                <w:szCs w:val="24"/>
              </w:rPr>
              <w:t>5</w:t>
            </w:r>
            <w:r w:rsidRPr="001A7EC1">
              <w:rPr>
                <w:rFonts w:ascii="Times New Roman" w:eastAsia="Times New Roman" w:hAnsi="Times New Roman"/>
                <w:sz w:val="24"/>
                <w:szCs w:val="24"/>
              </w:rPr>
              <w:t xml:space="preserve">%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do višine </w:t>
            </w:r>
            <w:r w:rsidR="0001412A">
              <w:rPr>
                <w:rFonts w:ascii="Times New Roman" w:eastAsia="Times New Roman" w:hAnsi="Times New Roman"/>
                <w:sz w:val="24"/>
                <w:szCs w:val="24"/>
              </w:rPr>
              <w:t>10</w:t>
            </w:r>
            <w:r w:rsidRPr="001A7EC1">
              <w:rPr>
                <w:rFonts w:ascii="Times New Roman" w:eastAsia="Times New Roman" w:hAnsi="Times New Roman"/>
                <w:sz w:val="24"/>
                <w:szCs w:val="24"/>
              </w:rPr>
              <w:t>0.000,00 EUR z DDV);</w:t>
            </w:r>
            <w:r w:rsidR="003C08C9" w:rsidRPr="001A7EC1">
              <w:rPr>
                <w:rFonts w:ascii="Times New Roman" w:eastAsia="Times New Roman" w:hAnsi="Times New Roman"/>
                <w:sz w:val="24"/>
                <w:szCs w:val="24"/>
              </w:rPr>
              <w:t xml:space="preserve"> </w:t>
            </w:r>
            <w:r w:rsidRPr="001A7EC1">
              <w:rPr>
                <w:rFonts w:ascii="Times New Roman" w:eastAsia="Times New Roman" w:hAnsi="Times New Roman"/>
                <w:sz w:val="24"/>
                <w:szCs w:val="24"/>
              </w:rPr>
              <w:t>oziroma</w:t>
            </w:r>
          </w:p>
          <w:p w:rsidR="00DB3B1C" w:rsidRPr="001A7EC1" w:rsidRDefault="00DB3B1C" w:rsidP="00DB3B1C">
            <w:pPr>
              <w:keepLines/>
              <w:numPr>
                <w:ilvl w:val="0"/>
                <w:numId w:val="36"/>
              </w:numPr>
              <w:tabs>
                <w:tab w:val="left" w:pos="426"/>
              </w:tabs>
              <w:suppressAutoHyphens/>
              <w:overflowPunct w:val="0"/>
              <w:autoSpaceDE w:val="0"/>
              <w:autoSpaceDN w:val="0"/>
              <w:spacing w:after="0" w:line="240" w:lineRule="auto"/>
              <w:contextualSpacing/>
              <w:jc w:val="both"/>
              <w:rPr>
                <w:rFonts w:ascii="Times New Roman" w:eastAsia="Times New Roman" w:hAnsi="Times New Roman"/>
                <w:sz w:val="24"/>
                <w:szCs w:val="24"/>
              </w:rPr>
            </w:pPr>
            <w:r w:rsidRPr="001A7EC1">
              <w:rPr>
                <w:rFonts w:ascii="Times New Roman" w:eastAsia="Times New Roman" w:hAnsi="Times New Roman"/>
                <w:sz w:val="24"/>
                <w:szCs w:val="24"/>
              </w:rPr>
              <w:t xml:space="preserve">bančno garancijo ali kavcijsko zavarovanje v višini </w:t>
            </w:r>
            <w:r w:rsidR="0001412A">
              <w:rPr>
                <w:rFonts w:ascii="Times New Roman" w:eastAsia="Times New Roman" w:hAnsi="Times New Roman"/>
                <w:sz w:val="24"/>
                <w:szCs w:val="24"/>
              </w:rPr>
              <w:t>5</w:t>
            </w:r>
            <w:r w:rsidRPr="001A7EC1">
              <w:rPr>
                <w:rFonts w:ascii="Times New Roman" w:eastAsia="Times New Roman" w:hAnsi="Times New Roman"/>
                <w:sz w:val="24"/>
                <w:szCs w:val="24"/>
              </w:rPr>
              <w:t xml:space="preserve">% celotne pogodbene vrednosti iz </w:t>
            </w:r>
            <w:r w:rsidR="003C03A3" w:rsidRPr="001A7EC1">
              <w:rPr>
                <w:rFonts w:ascii="Times New Roman" w:eastAsia="Times New Roman" w:hAnsi="Times New Roman"/>
                <w:sz w:val="24"/>
                <w:szCs w:val="24"/>
              </w:rPr>
              <w:t>4</w:t>
            </w:r>
            <w:r w:rsidRPr="001A7EC1">
              <w:rPr>
                <w:rFonts w:ascii="Times New Roman" w:eastAsia="Times New Roman" w:hAnsi="Times New Roman"/>
                <w:sz w:val="24"/>
                <w:szCs w:val="24"/>
              </w:rPr>
              <w:t xml:space="preserve">. člena te pogodbe z vključenim DDV (velja za pogodbeno vrednost nad </w:t>
            </w:r>
            <w:r w:rsidR="0001412A">
              <w:rPr>
                <w:rFonts w:ascii="Times New Roman" w:eastAsia="Times New Roman" w:hAnsi="Times New Roman"/>
                <w:sz w:val="24"/>
                <w:szCs w:val="24"/>
              </w:rPr>
              <w:t>10</w:t>
            </w:r>
            <w:r w:rsidRPr="001A7EC1">
              <w:rPr>
                <w:rFonts w:ascii="Times New Roman" w:eastAsia="Times New Roman" w:hAnsi="Times New Roman"/>
                <w:sz w:val="24"/>
                <w:szCs w:val="24"/>
              </w:rPr>
              <w:t xml:space="preserve">0.000,00 EUR z DDV) </w:t>
            </w:r>
          </w:p>
          <w:p w:rsidR="0007509F" w:rsidRPr="00FC4720" w:rsidRDefault="0007509F" w:rsidP="005F474B">
            <w:pPr>
              <w:spacing w:after="0" w:line="240" w:lineRule="auto"/>
              <w:rPr>
                <w:rFonts w:ascii="Times New Roman" w:eastAsia="Times New Roman" w:hAnsi="Times New Roman"/>
                <w:sz w:val="24"/>
                <w:szCs w:val="24"/>
              </w:rPr>
            </w:pP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Naročnik bo zavarovanje za dobro izvedbo pogodbenih obveznosti lahko unovčil, če naročeno blago pri posamezni dobavi: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odgovarjalo dogovorjenim standardom in kvaliteti;</w:t>
            </w:r>
          </w:p>
          <w:p w:rsidR="0007509F" w:rsidRPr="00FC4720"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ne bo prejel v roku in v količinah, opredeljenih v naročilnici;</w:t>
            </w:r>
          </w:p>
          <w:p w:rsidR="00957E88" w:rsidRDefault="0007509F" w:rsidP="005F474B">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w:t>
            </w:r>
            <w:r w:rsidRPr="00FC4720">
              <w:rPr>
                <w:rFonts w:ascii="Times New Roman" w:eastAsia="Times New Roman" w:hAnsi="Times New Roman"/>
                <w:sz w:val="24"/>
                <w:szCs w:val="24"/>
              </w:rPr>
              <w:tab/>
              <w:t>bo dobavitelj kršil pogodbena določila.</w:t>
            </w:r>
          </w:p>
          <w:p w:rsidR="00DB3B1C" w:rsidRDefault="00DB3B1C" w:rsidP="005F474B">
            <w:pPr>
              <w:spacing w:after="0" w:line="240" w:lineRule="auto"/>
              <w:rPr>
                <w:rFonts w:ascii="Times New Roman" w:eastAsia="Times New Roman" w:hAnsi="Times New Roman"/>
                <w:sz w:val="24"/>
                <w:szCs w:val="24"/>
              </w:rPr>
            </w:pPr>
          </w:p>
          <w:p w:rsidR="00DB3B1C" w:rsidRPr="004A6382" w:rsidRDefault="00DB3B1C" w:rsidP="00DB3B1C">
            <w:pPr>
              <w:spacing w:before="225" w:after="225" w:line="240" w:lineRule="auto"/>
              <w:jc w:val="both"/>
              <w:rPr>
                <w:rStyle w:val="Bodytext"/>
                <w:rFonts w:eastAsia="Times New Roman"/>
                <w:sz w:val="24"/>
                <w:szCs w:val="24"/>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rsidR="00DB3B1C" w:rsidRDefault="00DB3B1C" w:rsidP="005F474B">
            <w:pPr>
              <w:spacing w:after="0" w:line="240" w:lineRule="auto"/>
              <w:rPr>
                <w:rFonts w:ascii="Times New Roman" w:eastAsia="Times New Roman" w:hAnsi="Times New Roman"/>
                <w:sz w:val="24"/>
                <w:szCs w:val="24"/>
              </w:rPr>
            </w:pPr>
          </w:p>
          <w:tbl>
            <w:tblPr>
              <w:tblStyle w:val="NormalTablePHPDOCX"/>
              <w:tblW w:w="0" w:type="auto"/>
              <w:tblLook w:val="04A0" w:firstRow="1" w:lastRow="0" w:firstColumn="1" w:lastColumn="0" w:noHBand="0" w:noVBand="1"/>
            </w:tblPr>
            <w:tblGrid>
              <w:gridCol w:w="8748"/>
            </w:tblGrid>
            <w:tr w:rsidR="00957E88" w:rsidRPr="00FC4720" w:rsidTr="008902E8">
              <w:tc>
                <w:tcPr>
                  <w:tcW w:w="0" w:type="auto"/>
                  <w:tcMar>
                    <w:top w:w="0" w:type="auto"/>
                    <w:bottom w:w="0" w:type="auto"/>
                  </w:tcMar>
                </w:tcPr>
                <w:p w:rsidR="00957E88" w:rsidRPr="00FC4720" w:rsidRDefault="00957E88" w:rsidP="00DB3B1C">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1</w:t>
                  </w:r>
                  <w:r w:rsidR="0007509F" w:rsidRPr="00FC4720">
                    <w:rPr>
                      <w:rFonts w:ascii="Times New Roman" w:eastAsia="Times New Roman" w:hAnsi="Times New Roman"/>
                      <w:b/>
                      <w:sz w:val="24"/>
                      <w:szCs w:val="24"/>
                    </w:rPr>
                    <w:t>2</w:t>
                  </w:r>
                  <w:r w:rsidRPr="00FC4720">
                    <w:rPr>
                      <w:rFonts w:ascii="Times New Roman" w:eastAsia="Times New Roman" w:hAnsi="Times New Roman"/>
                      <w:b/>
                      <w:sz w:val="24"/>
                      <w:szCs w:val="24"/>
                    </w:rPr>
                    <w:t>. člen</w:t>
                  </w:r>
                </w:p>
                <w:p w:rsidR="00AF3B78" w:rsidRDefault="00AF3B7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957E88" w:rsidRPr="00FC4720" w:rsidRDefault="00957E88" w:rsidP="0037035A">
                  <w:pPr>
                    <w:spacing w:after="0" w:line="240" w:lineRule="auto"/>
                    <w:jc w:val="both"/>
                    <w:rPr>
                      <w:rFonts w:ascii="Times New Roman" w:hAnsi="Times New Roman"/>
                      <w:sz w:val="24"/>
                      <w:szCs w:val="24"/>
                    </w:rPr>
                  </w:pPr>
                  <w:r w:rsidRPr="00FC4720">
                    <w:rPr>
                      <w:rFonts w:ascii="Times New Roman" w:hAnsi="Times New Roman"/>
                      <w:sz w:val="24"/>
                      <w:szCs w:val="24"/>
                    </w:rPr>
                    <w:lastRenderedPageBreak/>
                    <w:t xml:space="preserve">                    </w:t>
                  </w:r>
                  <w:r w:rsidR="0037035A" w:rsidRPr="00FC4720">
                    <w:rPr>
                      <w:rFonts w:ascii="Times New Roman" w:hAnsi="Times New Roman"/>
                      <w:sz w:val="24"/>
                      <w:szCs w:val="24"/>
                    </w:rPr>
                    <w:t>N</w:t>
                  </w:r>
                  <w:r w:rsidRPr="00FC4720">
                    <w:rPr>
                      <w:rFonts w:ascii="Times New Roman" w:hAnsi="Times New Roman"/>
                      <w:sz w:val="24"/>
                      <w:szCs w:val="24"/>
                    </w:rPr>
                    <w:t>aročila</w:t>
                  </w:r>
                  <w:r w:rsidR="0037035A" w:rsidRPr="00FC4720">
                    <w:rPr>
                      <w:rFonts w:ascii="Times New Roman" w:hAnsi="Times New Roman"/>
                      <w:sz w:val="24"/>
                      <w:szCs w:val="24"/>
                    </w:rPr>
                    <w:t xml:space="preserve">, </w:t>
                  </w:r>
                  <w:r w:rsidRPr="00FC4720">
                    <w:rPr>
                      <w:rFonts w:ascii="Times New Roman" w:hAnsi="Times New Roman"/>
                      <w:sz w:val="24"/>
                      <w:szCs w:val="24"/>
                    </w:rPr>
                    <w:t xml:space="preserve">vendar skupno največ v višini 10% celotne pogodbene vrednosti. </w:t>
                  </w:r>
                </w:p>
                <w:p w:rsidR="00957E88" w:rsidRPr="00FC4720" w:rsidRDefault="00957E88" w:rsidP="005F474B">
                  <w:pPr>
                    <w:spacing w:after="0" w:line="240" w:lineRule="auto"/>
                    <w:ind w:firstLine="348"/>
                    <w:jc w:val="both"/>
                    <w:rPr>
                      <w:rFonts w:ascii="Times New Roman" w:hAnsi="Times New Roman"/>
                      <w:color w:val="FF0000"/>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Če bo škoda, ki jo bo zaradi zamude utrpel naročnik, višja od pogodbene kazni, ima pravico zahtevati razliko do polne odškodnine. </w:t>
                  </w:r>
                </w:p>
                <w:p w:rsidR="00957E88" w:rsidRPr="00FC4720" w:rsidRDefault="00957E88" w:rsidP="005F474B">
                  <w:pPr>
                    <w:spacing w:after="0" w:line="240" w:lineRule="auto"/>
                    <w:jc w:val="both"/>
                    <w:rPr>
                      <w:rFonts w:ascii="Times New Roman" w:hAnsi="Times New Roman"/>
                      <w:sz w:val="24"/>
                      <w:szCs w:val="24"/>
                    </w:rPr>
                  </w:pP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957E88" w:rsidRPr="00FC4720" w:rsidRDefault="00957E88" w:rsidP="005F474B">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957E88" w:rsidRPr="00FC4720" w:rsidRDefault="00957E88" w:rsidP="005F474B">
                  <w:pPr>
                    <w:spacing w:after="0" w:line="240" w:lineRule="auto"/>
                    <w:jc w:val="both"/>
                    <w:rPr>
                      <w:rFonts w:ascii="Times New Roman" w:hAnsi="Times New Roman"/>
                      <w:sz w:val="24"/>
                      <w:szCs w:val="24"/>
                    </w:rPr>
                  </w:pPr>
                  <w:r w:rsidRPr="00FC4720">
                    <w:rPr>
                      <w:rFonts w:ascii="Times New Roman" w:hAnsi="Times New Roman"/>
                      <w:sz w:val="24"/>
                      <w:szCs w:val="24"/>
                    </w:rPr>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957E88" w:rsidRPr="00FC4720" w:rsidRDefault="00957E88" w:rsidP="005F474B">
                  <w:pPr>
                    <w:spacing w:after="0" w:line="240" w:lineRule="auto"/>
                    <w:jc w:val="both"/>
                    <w:rPr>
                      <w:rFonts w:ascii="Times New Roman" w:hAnsi="Times New Roman"/>
                      <w:sz w:val="24"/>
                      <w:szCs w:val="24"/>
                    </w:rPr>
                  </w:pPr>
                </w:p>
                <w:p w:rsidR="00264086" w:rsidRPr="000E60D6" w:rsidRDefault="00957E88" w:rsidP="000E60D6">
                  <w:pPr>
                    <w:spacing w:after="0" w:line="240" w:lineRule="auto"/>
                    <w:jc w:val="both"/>
                    <w:rPr>
                      <w:rFonts w:ascii="Times New Roman" w:hAnsi="Times New Roman"/>
                      <w:sz w:val="24"/>
                      <w:szCs w:val="24"/>
                    </w:rPr>
                  </w:pPr>
                  <w:r w:rsidRPr="00FC4720">
                    <w:rPr>
                      <w:rFonts w:ascii="Times New Roman" w:hAnsi="Times New Roman"/>
                      <w:sz w:val="24"/>
                      <w:szCs w:val="24"/>
                    </w:rPr>
                    <w:t xml:space="preserve">Naročnik si pridržuje pravico odstopiti od pogodbe v primeru večkratne zamude pri dobavi naročenega blaga. </w:t>
                  </w:r>
                </w:p>
              </w:tc>
            </w:tr>
          </w:tbl>
          <w:p w:rsidR="00957E88" w:rsidRPr="00FC4720" w:rsidRDefault="00957E88" w:rsidP="005F474B">
            <w:pPr>
              <w:spacing w:after="0" w:line="240" w:lineRule="auto"/>
              <w:rPr>
                <w:rFonts w:ascii="Times New Roman" w:eastAsia="Times New Roman" w:hAnsi="Times New Roman"/>
                <w:sz w:val="24"/>
                <w:szCs w:val="24"/>
              </w:rPr>
            </w:pP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 xml:space="preserve">SKRBNIKI </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8C4FC1" w:rsidRPr="00FC4720">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p w:rsidR="00B23F62" w:rsidRPr="00FC4720" w:rsidRDefault="00B23F62" w:rsidP="005F474B">
      <w:pPr>
        <w:spacing w:after="0" w:line="240" w:lineRule="auto"/>
        <w:jc w:val="center"/>
        <w:rPr>
          <w:rFonts w:ascii="Times New Roman" w:eastAsia="Times New Roman" w:hAnsi="Times New Roman"/>
          <w:sz w:val="24"/>
          <w:szCs w:val="24"/>
          <w:lang w:eastAsia="sl-SI"/>
        </w:rPr>
      </w:pPr>
    </w:p>
    <w:tbl>
      <w:tblPr>
        <w:tblStyle w:val="NormalTablePHPDOCX"/>
        <w:tblW w:w="0" w:type="auto"/>
        <w:tblInd w:w="108" w:type="dxa"/>
        <w:tblLook w:val="04A0" w:firstRow="1" w:lastRow="0" w:firstColumn="1" w:lastColumn="0" w:noHBand="0" w:noVBand="1"/>
      </w:tblPr>
      <w:tblGrid>
        <w:gridCol w:w="7596"/>
      </w:tblGrid>
      <w:tr w:rsidR="00957E88" w:rsidRPr="00FC4720" w:rsidTr="008902E8">
        <w:tc>
          <w:tcPr>
            <w:tcW w:w="0" w:type="auto"/>
            <w:tcMar>
              <w:top w:w="0" w:type="auto"/>
              <w:bottom w:w="0" w:type="auto"/>
            </w:tcMar>
          </w:tcPr>
          <w:p w:rsidR="00B23F62" w:rsidRPr="004A6382" w:rsidRDefault="00B23F62" w:rsidP="00B23F6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naročnika je __________________ .</w:t>
            </w:r>
          </w:p>
          <w:p w:rsidR="00B23F62" w:rsidRPr="004A6382" w:rsidRDefault="00B23F62" w:rsidP="00B23F62">
            <w:pPr>
              <w:spacing w:after="0" w:line="240" w:lineRule="auto"/>
              <w:jc w:val="both"/>
              <w:rPr>
                <w:rFonts w:ascii="Times New Roman" w:hAnsi="Times New Roman"/>
                <w:sz w:val="24"/>
                <w:szCs w:val="24"/>
              </w:rPr>
            </w:pPr>
          </w:p>
          <w:p w:rsidR="0021078E" w:rsidRPr="0021078E" w:rsidRDefault="00B23F62" w:rsidP="006D1536">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izvajalca je _______________________________.</w:t>
            </w:r>
          </w:p>
        </w:tc>
      </w:tr>
    </w:tbl>
    <w:p w:rsidR="002A73BE" w:rsidRDefault="002A73BE"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ODSTOP OD POGODBE</w:t>
      </w: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E24CE3" w:rsidRPr="00FC4720">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Vsaka od pogodbenih strank lahko zaradi kršitve pogodbenih določil odpove to pogodbo z enomesečnim odpovednim rokom</w:t>
            </w:r>
            <w:r w:rsidR="00EA3AAA" w:rsidRPr="00FC4720">
              <w:rPr>
                <w:rFonts w:ascii="Times New Roman" w:eastAsia="Times New Roman" w:hAnsi="Times New Roman"/>
                <w:color w:val="000000"/>
                <w:sz w:val="24"/>
                <w:szCs w:val="24"/>
              </w:rPr>
              <w:t>,</w:t>
            </w:r>
            <w:r w:rsidRPr="00FC4720">
              <w:rPr>
                <w:rFonts w:ascii="Times New Roman" w:eastAsia="Times New Roman" w:hAnsi="Times New Roman"/>
                <w:color w:val="000000"/>
                <w:sz w:val="24"/>
                <w:szCs w:val="24"/>
              </w:rPr>
              <w:t xml:space="preserve"> </w:t>
            </w:r>
            <w:r w:rsidR="00EA3AAA" w:rsidRPr="00FC4720">
              <w:rPr>
                <w:rFonts w:ascii="Times New Roman" w:eastAsia="Times New Roman" w:hAnsi="Times New Roman"/>
                <w:color w:val="000000"/>
                <w:sz w:val="24"/>
                <w:szCs w:val="24"/>
              </w:rPr>
              <w:t>odstop učinkuje z dnem, ko izvajalec prejme pisno izjavo naročnika o odstopu</w:t>
            </w:r>
            <w:r w:rsidRPr="00FC4720">
              <w:rPr>
                <w:rFonts w:ascii="Times New Roman" w:eastAsia="Times New Roman" w:hAnsi="Times New Roman"/>
                <w:color w:val="000000"/>
                <w:sz w:val="24"/>
                <w:szCs w:val="24"/>
              </w:rPr>
              <w:t xml:space="preserv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Če pride do prekinitve del oziroma do razdrtja pogodbe po krivdi ene od pogodbenih strank, nosi nastale stroške tista pogodbena stranka, ki je povzročila prekinitev dela ali razdrtje pogodbe.</w:t>
            </w:r>
          </w:p>
          <w:p w:rsidR="00E24CE3"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odstopiti od pogodbe kadarkoli, brez posledic za naročnika, če</w:t>
            </w:r>
            <w:r w:rsidR="0037035A" w:rsidRPr="00FC4720">
              <w:rPr>
                <w:rFonts w:ascii="Times New Roman" w:eastAsia="Times New Roman" w:hAnsi="Times New Roman"/>
                <w:color w:val="000000"/>
                <w:sz w:val="24"/>
                <w:szCs w:val="24"/>
              </w:rPr>
              <w:t xml:space="preserve"> </w:t>
            </w:r>
            <w:r w:rsidRPr="00FC4720">
              <w:rPr>
                <w:rFonts w:ascii="Times New Roman" w:eastAsia="Times New Roman" w:hAnsi="Times New Roman"/>
                <w:color w:val="000000"/>
                <w:sz w:val="24"/>
                <w:szCs w:val="24"/>
              </w:rPr>
              <w:t>pride izvajalec v takšno finančno situacijo, ki bi mu onemogočila izvedbo pogodbenih obveznosti</w:t>
            </w:r>
            <w:r w:rsidR="0037035A" w:rsidRPr="00FC4720">
              <w:rPr>
                <w:rFonts w:ascii="Times New Roman" w:eastAsia="Times New Roman" w:hAnsi="Times New Roman"/>
                <w:color w:val="000000"/>
                <w:sz w:val="24"/>
                <w:szCs w:val="24"/>
              </w:rPr>
              <w: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Med veljavnostjo pogodbe o izvedbi javnega naročila lahko naročnik ne glede na določbe zakona, ki ureja obligacijska razmerja, odstopi od pogodbe v naslednjih okoliščinah:</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javno naročilo je bilo bistveno spremenjeno, kar terja nov postopek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 xml:space="preserve">- </w:t>
            </w:r>
            <w:r w:rsidR="00957E88" w:rsidRPr="00FC4720">
              <w:rPr>
                <w:rFonts w:ascii="Times New Roman" w:eastAsia="Times New Roman" w:hAnsi="Times New Roman"/>
                <w:color w:val="000000"/>
                <w:sz w:val="24"/>
                <w:szCs w:val="24"/>
              </w:rPr>
              <w:t>v času oddaje javnega naročila je bil izvajalec  v enem od položajev, zaradi katerega bi ga naročnik moral izključiti iz postopka javnega naročanja, pa s tem dejstvom naročnik ni bil seznanjen v postopku javnega naročanja;</w:t>
            </w:r>
          </w:p>
          <w:p w:rsidR="00957E88" w:rsidRPr="00FC4720" w:rsidRDefault="0037035A" w:rsidP="005F474B">
            <w:pPr>
              <w:numPr>
                <w:ilvl w:val="0"/>
                <w:numId w:val="21"/>
              </w:numPr>
              <w:spacing w:before="225" w:after="225" w:line="240" w:lineRule="auto"/>
              <w:ind w:left="0"/>
              <w:contextualSpacing/>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lastRenderedPageBreak/>
              <w:t xml:space="preserve">- </w:t>
            </w:r>
            <w:r w:rsidR="00957E88" w:rsidRPr="00FC4720">
              <w:rPr>
                <w:rFonts w:ascii="Times New Roman" w:eastAsia="Times New Roman" w:hAnsi="Times New Roman"/>
                <w:color w:val="000000"/>
                <w:sz w:val="24"/>
                <w:szCs w:val="24"/>
              </w:rPr>
              <w:t>zaradi hudih kršitev obveznosti iz PEU, PDEU in ZJN-3, ki jih je po postopku v skladu z 258. členom PDEU ugotovilo Sodišče Evropske unije, javno naročilo ne bi smelo biti oddano izvajalcu.</w:t>
            </w:r>
          </w:p>
          <w:p w:rsidR="00E24CE3" w:rsidRPr="00FC4720" w:rsidRDefault="00E24CE3" w:rsidP="005F474B">
            <w:pPr>
              <w:spacing w:before="225" w:after="225" w:line="240" w:lineRule="auto"/>
              <w:contextualSpacing/>
              <w:jc w:val="both"/>
              <w:rPr>
                <w:rFonts w:ascii="Times New Roman" w:eastAsia="Times New Roman" w:hAnsi="Times New Roman"/>
                <w:sz w:val="24"/>
                <w:szCs w:val="24"/>
              </w:rPr>
            </w:pP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v primeru, da zanjo nima zagotovljenih sredstev.</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color w:val="000000"/>
                <w:sz w:val="24"/>
                <w:szCs w:val="24"/>
              </w:rPr>
              <w:t>V primeru predčasnega prenehanja veljavnosti pogodbe sta pogodbeni strani obvezani poravnati obveznosti, ki jih imata druga do druge in so nastale do trenutka prenehanja pogodbe.</w:t>
            </w:r>
          </w:p>
          <w:p w:rsidR="00957E88" w:rsidRPr="00FC4720" w:rsidRDefault="00957E88" w:rsidP="005F474B">
            <w:pPr>
              <w:spacing w:before="225" w:after="225" w:line="240" w:lineRule="auto"/>
              <w:jc w:val="both"/>
              <w:rPr>
                <w:rFonts w:ascii="Times New Roman" w:eastAsia="Times New Roman" w:hAnsi="Times New Roman"/>
                <w:color w:val="000000"/>
                <w:sz w:val="24"/>
                <w:szCs w:val="24"/>
              </w:rPr>
            </w:pPr>
            <w:r w:rsidRPr="00FC4720">
              <w:rPr>
                <w:rFonts w:ascii="Times New Roman" w:eastAsia="Times New Roman" w:hAnsi="Times New Roman"/>
                <w:color w:val="000000"/>
                <w:sz w:val="24"/>
                <w:szCs w:val="24"/>
              </w:rPr>
              <w:t>Naročnik bo istočasno z odstopom od pogodbe zaradi kršitev pogodbe s strani izvajalca, pričel s postopki za unovčenje zavarovanja za dobro izvedbo pogodbenih obveznosti.</w:t>
            </w:r>
          </w:p>
          <w:p w:rsidR="00957E88" w:rsidRPr="00FC4720" w:rsidRDefault="00957E88" w:rsidP="005F474B">
            <w:pPr>
              <w:spacing w:before="225" w:after="225" w:line="240" w:lineRule="auto"/>
              <w:jc w:val="center"/>
              <w:rPr>
                <w:rFonts w:ascii="Times New Roman" w:eastAsia="Times New Roman" w:hAnsi="Times New Roman"/>
                <w:b/>
                <w:bCs/>
                <w:color w:val="000000"/>
                <w:sz w:val="24"/>
                <w:szCs w:val="24"/>
              </w:rPr>
            </w:pPr>
            <w:r w:rsidRPr="00FC4720">
              <w:rPr>
                <w:rFonts w:ascii="Times New Roman" w:eastAsia="Times New Roman" w:hAnsi="Times New Roman"/>
                <w:b/>
                <w:bCs/>
                <w:color w:val="000000"/>
                <w:sz w:val="24"/>
                <w:szCs w:val="24"/>
              </w:rPr>
              <w:t>RAZVEZNI POGOJ</w:t>
            </w:r>
          </w:p>
          <w:p w:rsidR="00957E88" w:rsidRPr="00A745FC" w:rsidRDefault="00957E88" w:rsidP="002A73BE">
            <w:pPr>
              <w:pStyle w:val="Odstavekseznama"/>
              <w:numPr>
                <w:ilvl w:val="0"/>
                <w:numId w:val="39"/>
              </w:numPr>
              <w:spacing w:before="225" w:after="225" w:line="240" w:lineRule="auto"/>
              <w:jc w:val="center"/>
              <w:rPr>
                <w:rFonts w:ascii="Times New Roman" w:eastAsia="Times New Roman" w:hAnsi="Times New Roman"/>
                <w:b/>
                <w:sz w:val="24"/>
                <w:szCs w:val="24"/>
              </w:rPr>
            </w:pPr>
            <w:r w:rsidRPr="00A745FC">
              <w:rPr>
                <w:rFonts w:ascii="Times New Roman" w:eastAsia="Times New Roman" w:hAnsi="Times New Roman"/>
                <w:b/>
                <w:sz w:val="24"/>
                <w:szCs w:val="24"/>
              </w:rPr>
              <w:t>člen</w:t>
            </w:r>
          </w:p>
          <w:p w:rsidR="00EA3AAA" w:rsidRPr="00FC4720" w:rsidRDefault="00EA3AAA" w:rsidP="00EA3AAA">
            <w:pPr>
              <w:jc w:val="both"/>
              <w:rPr>
                <w:rFonts w:ascii="Times New Roman" w:hAnsi="Times New Roman"/>
                <w:color w:val="000000"/>
                <w:sz w:val="24"/>
                <w:szCs w:val="24"/>
              </w:rPr>
            </w:pPr>
            <w:bookmarkStart w:id="0" w:name="_Hlk159400801"/>
            <w:r w:rsidRPr="00FC4720">
              <w:rPr>
                <w:rFonts w:ascii="Times New Roman" w:hAnsi="Times New Roman"/>
                <w:color w:val="000000"/>
                <w:sz w:val="24"/>
                <w:szCs w:val="24"/>
              </w:rPr>
              <w:t>Ta pogodba je sklenjena pod razveznim pogojem, ki se uresniči v primeru izpolnitve ene od naslednjih okoliščin:</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če bo naročnik seznanjen, da je sodišče s pravnomočno odločitvijo ugotovilo kršitev obveznosti delovne, okoljske ali socialne zakonodaje s strani izvajalca  ali podizvajalca ali </w:t>
            </w:r>
          </w:p>
          <w:p w:rsidR="00EA3AAA" w:rsidRPr="00FC4720" w:rsidRDefault="00EA3AAA" w:rsidP="00EA3AAA">
            <w:pPr>
              <w:numPr>
                <w:ilvl w:val="0"/>
                <w:numId w:val="25"/>
              </w:numPr>
              <w:spacing w:after="0" w:line="240" w:lineRule="auto"/>
              <w:contextualSpacing/>
              <w:jc w:val="both"/>
              <w:rPr>
                <w:rFonts w:ascii="Times New Roman" w:hAnsi="Times New Roman"/>
                <w:color w:val="000000"/>
                <w:sz w:val="24"/>
                <w:szCs w:val="24"/>
              </w:rPr>
            </w:pPr>
            <w:r w:rsidRPr="00FC4720">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plačilom za delo,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delovnim časom,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počitki, </w:t>
            </w:r>
          </w:p>
          <w:p w:rsidR="00EA3AAA" w:rsidRPr="00FC4720" w:rsidRDefault="00EA3AAA" w:rsidP="00EA3AAA">
            <w:pPr>
              <w:numPr>
                <w:ilvl w:val="2"/>
                <w:numId w:val="25"/>
              </w:numPr>
              <w:spacing w:after="0" w:line="240" w:lineRule="auto"/>
              <w:ind w:left="1276" w:hanging="425"/>
              <w:contextualSpacing/>
              <w:jc w:val="both"/>
              <w:rPr>
                <w:rFonts w:ascii="Times New Roman" w:hAnsi="Times New Roman"/>
                <w:color w:val="000000"/>
                <w:sz w:val="24"/>
                <w:szCs w:val="24"/>
              </w:rPr>
            </w:pPr>
            <w:r w:rsidRPr="00FC4720">
              <w:rPr>
                <w:rFonts w:ascii="Times New Roman" w:hAnsi="Times New Roman"/>
                <w:color w:val="000000"/>
                <w:sz w:val="24"/>
                <w:szCs w:val="24"/>
              </w:rPr>
              <w:t xml:space="preserve">opravljanjem dela na podlagi pogodb civilnega prava kljub obstoju elementov delovnega razmerja ali v zvezi z zaposlovanjem na črno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in za kateri mu je bila s pravnomočno odločitvijo ali več pravnomočnimi odločitvami izrečena globa za prekršek, in pod pogojem, da je od seznanitve s kršitvijo in do izteka veljavnosti pogodbe  še najmanj šest mesecev.  </w:t>
            </w:r>
          </w:p>
          <w:p w:rsidR="00EA3AAA" w:rsidRPr="00FC4720" w:rsidRDefault="00EA3AAA" w:rsidP="00EA3AAA">
            <w:pPr>
              <w:tabs>
                <w:tab w:val="left" w:pos="864"/>
              </w:tabs>
              <w:spacing w:before="120" w:after="120"/>
              <w:jc w:val="both"/>
              <w:rPr>
                <w:rFonts w:ascii="Times New Roman" w:eastAsia="Batang" w:hAnsi="Times New Roman"/>
                <w:color w:val="000000"/>
                <w:sz w:val="24"/>
                <w:szCs w:val="24"/>
                <w:lang w:eastAsia="ko-KR"/>
              </w:rPr>
            </w:pPr>
            <w:r w:rsidRPr="00FC4720">
              <w:rPr>
                <w:rFonts w:ascii="Times New Roman" w:eastAsia="Batang" w:hAnsi="Times New Roman"/>
                <w:color w:val="000000"/>
                <w:sz w:val="24"/>
                <w:szCs w:val="24"/>
                <w:lang w:eastAsia="ko-KR"/>
              </w:rPr>
              <w:t>V primeru seznanitve naročnika s kršitvijo, bo naročnik ravnal v skladu s tretjo alinejo 4. odstavka 67. člena ZJN-3.</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w:t>
            </w:r>
            <w:r w:rsidRPr="00FC4720">
              <w:rPr>
                <w:rFonts w:ascii="Times New Roman" w:hAnsi="Times New Roman"/>
                <w:color w:val="000000"/>
                <w:sz w:val="24"/>
                <w:szCs w:val="24"/>
              </w:rPr>
              <w:lastRenderedPageBreak/>
              <w:t xml:space="preserve">postopek oddaje javnega naročila začeti nemudoma, vendar najkasneje v 60 dneh od seznanitve s kršitvijo. </w:t>
            </w:r>
          </w:p>
          <w:p w:rsidR="00EA3AAA" w:rsidRPr="00FC4720" w:rsidRDefault="00EA3AAA" w:rsidP="00EA3AAA">
            <w:pPr>
              <w:jc w:val="both"/>
              <w:rPr>
                <w:rFonts w:ascii="Times New Roman" w:hAnsi="Times New Roman"/>
                <w:color w:val="000000"/>
                <w:sz w:val="24"/>
                <w:szCs w:val="24"/>
              </w:rPr>
            </w:pPr>
            <w:r w:rsidRPr="00FC4720">
              <w:rPr>
                <w:rFonts w:ascii="Times New Roman" w:hAnsi="Times New Roman"/>
                <w:color w:val="000000"/>
                <w:sz w:val="24"/>
                <w:szCs w:val="24"/>
              </w:rPr>
              <w:t>Če naročnik v roku šestdeset (60) dni od seznanitve s kršitvijo ne začne novega postopka javnega naročila, se šteje, da je pogodba razvezana šestdeseti  dan od seznanitve s kršitvijo.</w:t>
            </w:r>
          </w:p>
          <w:bookmarkEnd w:id="0"/>
          <w:p w:rsidR="007813FF" w:rsidRPr="004A6382" w:rsidRDefault="007813FF" w:rsidP="007813FF">
            <w:pPr>
              <w:jc w:val="center"/>
              <w:rPr>
                <w:rFonts w:ascii="Times New Roman" w:hAnsi="Times New Roman"/>
                <w:b/>
                <w:bCs/>
                <w:sz w:val="24"/>
                <w:szCs w:val="24"/>
              </w:rPr>
            </w:pPr>
            <w:r>
              <w:rPr>
                <w:rFonts w:ascii="Times New Roman" w:hAnsi="Times New Roman"/>
                <w:b/>
                <w:bCs/>
                <w:sz w:val="24"/>
                <w:szCs w:val="24"/>
              </w:rPr>
              <w:t>16</w:t>
            </w:r>
            <w:r w:rsidRPr="004A6382">
              <w:rPr>
                <w:rFonts w:ascii="Times New Roman" w:hAnsi="Times New Roman"/>
                <w:b/>
                <w:bCs/>
                <w:sz w:val="24"/>
                <w:szCs w:val="24"/>
              </w:rPr>
              <w:t>. člen</w:t>
            </w:r>
          </w:p>
          <w:p w:rsidR="007813FF" w:rsidRPr="004A6382" w:rsidRDefault="007813FF" w:rsidP="007813FF">
            <w:pPr>
              <w:jc w:val="center"/>
              <w:rPr>
                <w:rFonts w:ascii="Times New Roman" w:hAnsi="Times New Roman"/>
                <w:b/>
                <w:bCs/>
                <w:sz w:val="24"/>
                <w:szCs w:val="24"/>
              </w:rPr>
            </w:pPr>
            <w:r w:rsidRPr="004A6382">
              <w:rPr>
                <w:rFonts w:ascii="Times New Roman" w:hAnsi="Times New Roman"/>
                <w:b/>
                <w:bCs/>
                <w:sz w:val="24"/>
                <w:szCs w:val="24"/>
              </w:rPr>
              <w:t>VAROVANJE OSEBNIH PODATKOV</w:t>
            </w:r>
          </w:p>
          <w:p w:rsidR="00957E88" w:rsidRPr="002A73BE" w:rsidRDefault="007813FF" w:rsidP="002A73BE">
            <w:pPr>
              <w:jc w:val="both"/>
              <w:rPr>
                <w:rFonts w:ascii="Times New Roman" w:hAnsi="Times New Roman"/>
                <w:sz w:val="24"/>
                <w:szCs w:val="24"/>
              </w:rPr>
            </w:pPr>
            <w:r w:rsidRPr="004A6382">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tc>
      </w:tr>
    </w:tbl>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PROTIKORUPCIJSKA KLAVZULA</w:t>
      </w:r>
    </w:p>
    <w:p w:rsidR="00957E88" w:rsidRPr="00FC4720" w:rsidRDefault="007530E6"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2A73BE">
        <w:rPr>
          <w:rFonts w:ascii="Times New Roman" w:eastAsia="Times New Roman" w:hAnsi="Times New Roman"/>
          <w:b/>
          <w:bCs/>
          <w:sz w:val="24"/>
          <w:szCs w:val="24"/>
          <w:lang w:eastAsia="sl-SI"/>
        </w:rPr>
        <w:t>7</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pri kateri kdo v imenu ali na račun druge pogodbene stranke, predstavniku ali posredniku organa ali organizacije iz javnega sektorja obljubi, ponudi ali da kakšno nedovoljeno korist za:</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-sklenitev posla pod ugodnejšimi pogoji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je nična.</w:t>
            </w:r>
          </w:p>
        </w:tc>
      </w:tr>
    </w:tbl>
    <w:p w:rsidR="00957E88" w:rsidRPr="00FC4720" w:rsidRDefault="007358B7"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18</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264086"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se lahko spremeni ali dopolni s pisnim aneksom, ki ga sprejmeta in podpišeta pogodbeni stranki. </w:t>
            </w:r>
          </w:p>
          <w:p w:rsidR="007358B7" w:rsidRDefault="007358B7" w:rsidP="005F474B">
            <w:pPr>
              <w:spacing w:before="225" w:after="225" w:line="240" w:lineRule="auto"/>
              <w:jc w:val="both"/>
              <w:rPr>
                <w:rFonts w:ascii="Times New Roman" w:eastAsia="Times New Roman" w:hAnsi="Times New Roman"/>
                <w:sz w:val="24"/>
                <w:szCs w:val="24"/>
              </w:rPr>
            </w:pPr>
          </w:p>
          <w:p w:rsidR="007358B7" w:rsidRPr="00FC4720" w:rsidRDefault="007358B7" w:rsidP="005F474B">
            <w:pPr>
              <w:spacing w:before="225" w:after="225" w:line="240" w:lineRule="auto"/>
              <w:jc w:val="both"/>
              <w:rPr>
                <w:rFonts w:ascii="Times New Roman" w:eastAsia="Times New Roman" w:hAnsi="Times New Roman"/>
                <w:sz w:val="24"/>
                <w:szCs w:val="24"/>
              </w:rPr>
            </w:pPr>
          </w:p>
        </w:tc>
      </w:tr>
    </w:tbl>
    <w:p w:rsidR="00957E88" w:rsidRPr="00FC4720" w:rsidRDefault="007358B7" w:rsidP="005F474B">
      <w:pPr>
        <w:spacing w:after="0"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lastRenderedPageBreak/>
        <w:t>19</w:t>
      </w:r>
      <w:r w:rsidR="00957E88"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7530E6"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957E88" w:rsidRPr="00FC4720" w:rsidRDefault="007530E6"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REŠEVANJE SPOROV</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7358B7">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7530E6"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tc>
      </w:tr>
    </w:tbl>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7358B7">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tbl>
      <w:tblPr>
        <w:tblStyle w:val="NormalTablePHPDOCX"/>
        <w:tblW w:w="0" w:type="auto"/>
        <w:tblInd w:w="108" w:type="dxa"/>
        <w:tblLook w:val="04A0" w:firstRow="1" w:lastRow="0" w:firstColumn="1" w:lastColumn="0" w:noHBand="0" w:noVBand="1"/>
      </w:tblPr>
      <w:tblGrid>
        <w:gridCol w:w="8964"/>
      </w:tblGrid>
      <w:tr w:rsidR="00957E88" w:rsidRPr="00FC4720" w:rsidTr="008902E8">
        <w:tc>
          <w:tcPr>
            <w:tcW w:w="0" w:type="auto"/>
            <w:tcMar>
              <w:top w:w="0" w:type="auto"/>
              <w:bottom w:w="0" w:type="auto"/>
            </w:tcMar>
          </w:tcPr>
          <w:p w:rsidR="00957E88" w:rsidRPr="00FC4720" w:rsidRDefault="00957E88" w:rsidP="005F474B">
            <w:pPr>
              <w:spacing w:before="225" w:after="225" w:line="240" w:lineRule="auto"/>
              <w:jc w:val="both"/>
              <w:rPr>
                <w:rFonts w:ascii="Times New Roman" w:eastAsia="Times New Roman" w:hAnsi="Times New Roman"/>
                <w:strike/>
                <w:sz w:val="24"/>
                <w:szCs w:val="24"/>
              </w:rPr>
            </w:pPr>
            <w:r w:rsidRPr="00FC4720">
              <w:rPr>
                <w:rFonts w:ascii="Times New Roman" w:eastAsia="Times New Roman" w:hAnsi="Times New Roman"/>
                <w:sz w:val="24"/>
                <w:szCs w:val="24"/>
              </w:rPr>
              <w:t xml:space="preserve">Ta pogodba se sklepa za obdobje </w:t>
            </w:r>
            <w:r w:rsidR="007358B7">
              <w:rPr>
                <w:rFonts w:ascii="Times New Roman" w:eastAsia="Times New Roman" w:hAnsi="Times New Roman"/>
                <w:sz w:val="24"/>
                <w:szCs w:val="24"/>
              </w:rPr>
              <w:t>2</w:t>
            </w:r>
            <w:r w:rsidRPr="00FC4720">
              <w:rPr>
                <w:rFonts w:ascii="Times New Roman" w:eastAsia="Times New Roman" w:hAnsi="Times New Roman"/>
                <w:sz w:val="24"/>
                <w:szCs w:val="24"/>
              </w:rPr>
              <w:t xml:space="preserve"> let.</w:t>
            </w:r>
          </w:p>
          <w:p w:rsidR="00957E88" w:rsidRPr="00FC4720" w:rsidRDefault="00957E88"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Pogodba stopi v veljavo z dnem podpisa strank te pogodbe in predložitvijo ustreznega zavarovanja za dobro izvedbo pogodbenih obveznosti, uporablja pa se predvidoma od </w:t>
            </w:r>
            <w:r w:rsidR="00BF6CD7" w:rsidRPr="00BF6CD7">
              <w:rPr>
                <w:rFonts w:ascii="Times New Roman" w:eastAsia="Times New Roman" w:hAnsi="Times New Roman"/>
                <w:sz w:val="24"/>
                <w:szCs w:val="24"/>
              </w:rPr>
              <w:t>20.06.2025 – 19.06.2027</w:t>
            </w:r>
            <w:r w:rsidRPr="007204AD">
              <w:rPr>
                <w:rFonts w:ascii="Times New Roman" w:eastAsia="Times New Roman" w:hAnsi="Times New Roman"/>
                <w:sz w:val="24"/>
                <w:szCs w:val="24"/>
              </w:rPr>
              <w:t>.</w:t>
            </w:r>
          </w:p>
          <w:p w:rsidR="005F474B" w:rsidRPr="00FC4720" w:rsidRDefault="005F474B" w:rsidP="005F474B">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2</w:t>
            </w:r>
            <w:r w:rsidR="007358B7">
              <w:rPr>
                <w:rFonts w:ascii="Times New Roman" w:eastAsia="Times New Roman" w:hAnsi="Times New Roman"/>
                <w:b/>
                <w:sz w:val="24"/>
                <w:szCs w:val="24"/>
              </w:rPr>
              <w:t>2</w:t>
            </w:r>
            <w:r w:rsidRPr="00FC4720">
              <w:rPr>
                <w:rFonts w:ascii="Times New Roman" w:eastAsia="Times New Roman" w:hAnsi="Times New Roman"/>
                <w:b/>
                <w:sz w:val="24"/>
                <w:szCs w:val="24"/>
              </w:rPr>
              <w:t>. člen</w:t>
            </w:r>
          </w:p>
          <w:p w:rsidR="00957E88" w:rsidRPr="00FC4720" w:rsidRDefault="005F474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Če pride do statusne spremembe stranke te pogodbe, pridobi status stranke novi subjekt le v primeru, če naročnik s tem soglaša.</w:t>
            </w:r>
          </w:p>
          <w:p w:rsidR="00F61D8B" w:rsidRPr="00FC4720" w:rsidRDefault="00F61D8B" w:rsidP="00F61D8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25. člen</w:t>
            </w:r>
          </w:p>
          <w:p w:rsidR="00F61D8B" w:rsidRDefault="00F61D8B" w:rsidP="005F47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DF6A4A" w:rsidRPr="00FC4720" w:rsidRDefault="00DF6A4A" w:rsidP="005F474B">
            <w:pPr>
              <w:spacing w:before="225" w:after="225" w:line="240" w:lineRule="auto"/>
              <w:jc w:val="both"/>
              <w:rPr>
                <w:rFonts w:ascii="Times New Roman" w:eastAsia="Times New Roman" w:hAnsi="Times New Roman"/>
                <w:sz w:val="24"/>
                <w:szCs w:val="24"/>
              </w:rPr>
            </w:pPr>
          </w:p>
        </w:tc>
      </w:tr>
    </w:tbl>
    <w:p w:rsidR="00DF6A4A" w:rsidRDefault="00F61D8B" w:rsidP="00DF6A4A">
      <w:pPr>
        <w:ind w:left="284"/>
        <w:rPr>
          <w:rFonts w:ascii="Times New Roman" w:hAnsi="Times New Roman"/>
          <w:sz w:val="24"/>
          <w:szCs w:val="24"/>
        </w:rPr>
      </w:pPr>
      <w:r w:rsidRPr="00FC4720">
        <w:rPr>
          <w:rFonts w:ascii="Times New Roman" w:hAnsi="Times New Roman"/>
          <w:sz w:val="24"/>
          <w:szCs w:val="24"/>
        </w:rPr>
        <w:t xml:space="preserve">________, dne ______________                                  </w:t>
      </w:r>
      <w:r w:rsidRPr="00FC4720">
        <w:rPr>
          <w:rFonts w:ascii="Times New Roman" w:hAnsi="Times New Roman"/>
          <w:sz w:val="24"/>
          <w:szCs w:val="24"/>
        </w:rPr>
        <w:tab/>
        <w:t>Murska Sobota, dne ___________</w:t>
      </w:r>
    </w:p>
    <w:p w:rsidR="00DF6A4A" w:rsidRPr="00FC4720" w:rsidRDefault="00DF6A4A" w:rsidP="00DF6A4A">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F61D8B">
      <w:pPr>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Splošna bolnišnica Murska Sobota</w:t>
      </w:r>
    </w:p>
    <w:p w:rsidR="00F61D8B" w:rsidRPr="00FC4720" w:rsidRDefault="00F61D8B" w:rsidP="00F61D8B">
      <w:pPr>
        <w:ind w:left="284"/>
        <w:rPr>
          <w:rFonts w:ascii="Times New Roman" w:hAnsi="Times New Roman"/>
          <w:sz w:val="24"/>
          <w:szCs w:val="24"/>
        </w:rPr>
      </w:pP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Direktor/ica:                                                                     Direktor:</w:t>
      </w:r>
    </w:p>
    <w:p w:rsidR="00F61D8B" w:rsidRPr="00FC4720" w:rsidRDefault="00F61D8B" w:rsidP="00DF6A4A">
      <w:pPr>
        <w:spacing w:after="0" w:line="240" w:lineRule="auto"/>
        <w:ind w:left="284"/>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Roman L. Ratkai</w:t>
      </w:r>
    </w:p>
    <w:p w:rsidR="00F61D8B" w:rsidRPr="00FC4720" w:rsidRDefault="00F61D8B" w:rsidP="00DF6A4A">
      <w:pPr>
        <w:rPr>
          <w:rFonts w:ascii="Times New Roman" w:hAnsi="Times New Roman"/>
          <w:sz w:val="24"/>
          <w:szCs w:val="24"/>
        </w:rPr>
      </w:pPr>
    </w:p>
    <w:p w:rsidR="00E35E94" w:rsidRDefault="00F61D8B" w:rsidP="00DF6A4A">
      <w:pPr>
        <w:ind w:left="284"/>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w:t>
      </w:r>
      <w:r w:rsidR="00DF6A4A">
        <w:rPr>
          <w:rFonts w:ascii="Times New Roman" w:hAnsi="Times New Roman"/>
          <w:sz w:val="24"/>
          <w:szCs w:val="24"/>
        </w:rPr>
        <w:t xml:space="preserve">____ </w:t>
      </w:r>
    </w:p>
    <w:p w:rsidR="007813FF" w:rsidRDefault="007813FF" w:rsidP="00DF6A4A">
      <w:pPr>
        <w:ind w:left="284"/>
        <w:rPr>
          <w:rFonts w:ascii="Times New Roman" w:hAnsi="Times New Roman"/>
          <w:sz w:val="24"/>
          <w:szCs w:val="24"/>
        </w:rPr>
      </w:pPr>
    </w:p>
    <w:p w:rsidR="007813FF" w:rsidRPr="004A6382" w:rsidRDefault="007813FF" w:rsidP="007813FF">
      <w:pPr>
        <w:pBdr>
          <w:top w:val="single" w:sz="4" w:space="1" w:color="auto"/>
          <w:left w:val="single" w:sz="4" w:space="3" w:color="auto"/>
          <w:bottom w:val="single" w:sz="4" w:space="1" w:color="auto"/>
          <w:right w:val="single" w:sz="4" w:space="4" w:color="auto"/>
        </w:pBdr>
        <w:jc w:val="both"/>
        <w:rPr>
          <w:rFonts w:ascii="Times New Roman" w:hAnsi="Times New Roman"/>
          <w:b/>
          <w:sz w:val="24"/>
          <w:szCs w:val="24"/>
        </w:rPr>
      </w:pPr>
      <w:r w:rsidRPr="004A6382">
        <w:rPr>
          <w:rFonts w:ascii="Times New Roman" w:hAnsi="Times New Roman"/>
          <w:b/>
          <w:smallCaps/>
          <w:sz w:val="24"/>
          <w:szCs w:val="24"/>
        </w:rPr>
        <w:t>priloge</w:t>
      </w:r>
      <w:r w:rsidRPr="004A6382">
        <w:rPr>
          <w:rFonts w:ascii="Times New Roman" w:hAnsi="Times New Roman"/>
          <w:b/>
          <w:sz w:val="24"/>
          <w:szCs w:val="24"/>
        </w:rPr>
        <w:t xml:space="preserve">                                                                                                                                                                            </w:t>
      </w:r>
    </w:p>
    <w:p w:rsidR="007813FF" w:rsidRPr="00645C0D" w:rsidRDefault="00F4664C"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Pr>
          <w:rFonts w:ascii="Times New Roman" w:eastAsia="Times New Roman" w:hAnsi="Times New Roman"/>
          <w:iCs/>
          <w:sz w:val="24"/>
          <w:szCs w:val="24"/>
          <w:lang w:eastAsia="sl-SI"/>
        </w:rPr>
        <w:t>Seznam</w:t>
      </w:r>
    </w:p>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 xml:space="preserve">Izjava po 35. členu </w:t>
      </w:r>
      <w:proofErr w:type="spellStart"/>
      <w:r w:rsidRPr="00AA3E58">
        <w:rPr>
          <w:rFonts w:ascii="Times New Roman" w:eastAsia="Times New Roman" w:hAnsi="Times New Roman"/>
          <w:iCs/>
          <w:sz w:val="24"/>
          <w:szCs w:val="24"/>
          <w:lang w:eastAsia="sl-SI"/>
        </w:rPr>
        <w:t>ZIntPK</w:t>
      </w:r>
      <w:proofErr w:type="spellEnd"/>
      <w:r w:rsidRPr="00AA3E58">
        <w:rPr>
          <w:rFonts w:ascii="Times New Roman" w:eastAsia="Times New Roman" w:hAnsi="Times New Roman"/>
          <w:iCs/>
          <w:sz w:val="24"/>
          <w:szCs w:val="24"/>
          <w:lang w:eastAsia="sl-SI"/>
        </w:rPr>
        <w:t xml:space="preserve"> (pred sklenitvijo pogodbe z izbranim ponudnikom);</w:t>
      </w:r>
    </w:p>
    <w:p w:rsidR="007813FF" w:rsidRPr="00AA3E58" w:rsidRDefault="007813FF" w:rsidP="007813FF">
      <w:pPr>
        <w:pStyle w:val="Odstavekseznama"/>
        <w:numPr>
          <w:ilvl w:val="0"/>
          <w:numId w:val="36"/>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o udeležbi pravnih in fizičnih oseb pri prijavitelju 14. člen (pred sklenitvijo pogodbe z izbranim ponudnikom).</w:t>
      </w:r>
    </w:p>
    <w:p w:rsidR="007813FF" w:rsidRDefault="007813FF" w:rsidP="00DF6A4A">
      <w:pPr>
        <w:ind w:left="284"/>
        <w:rPr>
          <w:rFonts w:ascii="Times New Roman" w:hAnsi="Times New Roman"/>
          <w:sz w:val="24"/>
          <w:szCs w:val="24"/>
        </w:rPr>
      </w:pPr>
      <w:bookmarkStart w:id="1" w:name="_GoBack"/>
      <w:bookmarkEnd w:id="1"/>
    </w:p>
    <w:sectPr w:rsidR="007813F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D297C"/>
    <w:multiLevelType w:val="hybridMultilevel"/>
    <w:tmpl w:val="769EE834"/>
    <w:lvl w:ilvl="0" w:tplc="04240003">
      <w:start w:val="1"/>
      <w:numFmt w:val="bullet"/>
      <w:lvlText w:val="o"/>
      <w:lvlJc w:val="left"/>
      <w:pPr>
        <w:ind w:left="360" w:hanging="360"/>
      </w:pPr>
      <w:rPr>
        <w:rFonts w:ascii="Courier New" w:hAnsi="Courier New" w:cs="Courier New" w:hint="default"/>
        <w:sz w:val="18"/>
        <w:szCs w:val="18"/>
      </w:rPr>
    </w:lvl>
    <w:lvl w:ilvl="1" w:tplc="08A85C8E">
      <w:start w:val="1"/>
      <w:numFmt w:val="bullet"/>
      <w:lvlText w:val="o"/>
      <w:lvlJc w:val="left"/>
      <w:pPr>
        <w:ind w:left="1080" w:hanging="360"/>
      </w:pPr>
      <w:rPr>
        <w:rFonts w:ascii="Courier New" w:hAnsi="Courier New" w:cs="Courier New" w:hint="default"/>
      </w:rPr>
    </w:lvl>
    <w:lvl w:ilvl="2" w:tplc="18D652E6">
      <w:start w:val="1"/>
      <w:numFmt w:val="bullet"/>
      <w:lvlText w:val=""/>
      <w:lvlJc w:val="left"/>
      <w:pPr>
        <w:ind w:left="1800" w:hanging="360"/>
      </w:pPr>
      <w:rPr>
        <w:rFonts w:ascii="Wingdings" w:hAnsi="Wingdings" w:cs="Wingdings" w:hint="default"/>
      </w:rPr>
    </w:lvl>
    <w:lvl w:ilvl="3" w:tplc="9D123BAA">
      <w:start w:val="1"/>
      <w:numFmt w:val="bullet"/>
      <w:lvlText w:val=""/>
      <w:lvlJc w:val="left"/>
      <w:pPr>
        <w:ind w:left="2520" w:hanging="360"/>
      </w:pPr>
      <w:rPr>
        <w:rFonts w:ascii="Symbol" w:hAnsi="Symbol" w:cs="Symbol" w:hint="default"/>
      </w:rPr>
    </w:lvl>
    <w:lvl w:ilvl="4" w:tplc="6DF4AE98">
      <w:start w:val="1"/>
      <w:numFmt w:val="bullet"/>
      <w:lvlText w:val="o"/>
      <w:lvlJc w:val="left"/>
      <w:pPr>
        <w:ind w:left="3240" w:hanging="360"/>
      </w:pPr>
      <w:rPr>
        <w:rFonts w:ascii="Courier New" w:hAnsi="Courier New" w:cs="Courier New" w:hint="default"/>
      </w:rPr>
    </w:lvl>
    <w:lvl w:ilvl="5" w:tplc="A56CBC00">
      <w:start w:val="1"/>
      <w:numFmt w:val="bullet"/>
      <w:lvlText w:val=""/>
      <w:lvlJc w:val="left"/>
      <w:pPr>
        <w:ind w:left="3960" w:hanging="360"/>
      </w:pPr>
      <w:rPr>
        <w:rFonts w:ascii="Wingdings" w:hAnsi="Wingdings" w:cs="Wingdings" w:hint="default"/>
      </w:rPr>
    </w:lvl>
    <w:lvl w:ilvl="6" w:tplc="F82E85A0">
      <w:start w:val="1"/>
      <w:numFmt w:val="bullet"/>
      <w:lvlText w:val=""/>
      <w:lvlJc w:val="left"/>
      <w:pPr>
        <w:ind w:left="4680" w:hanging="360"/>
      </w:pPr>
      <w:rPr>
        <w:rFonts w:ascii="Symbol" w:hAnsi="Symbol" w:cs="Symbol" w:hint="default"/>
      </w:rPr>
    </w:lvl>
    <w:lvl w:ilvl="7" w:tplc="DBE0B82C">
      <w:start w:val="1"/>
      <w:numFmt w:val="bullet"/>
      <w:lvlText w:val="o"/>
      <w:lvlJc w:val="left"/>
      <w:pPr>
        <w:ind w:left="5400" w:hanging="360"/>
      </w:pPr>
      <w:rPr>
        <w:rFonts w:ascii="Courier New" w:hAnsi="Courier New" w:cs="Courier New" w:hint="default"/>
      </w:rPr>
    </w:lvl>
    <w:lvl w:ilvl="8" w:tplc="14AA3B1E">
      <w:start w:val="1"/>
      <w:numFmt w:val="bullet"/>
      <w:lvlText w:val=""/>
      <w:lvlJc w:val="left"/>
      <w:pPr>
        <w:ind w:left="6120" w:hanging="360"/>
      </w:pPr>
      <w:rPr>
        <w:rFonts w:ascii="Wingdings" w:hAnsi="Wingdings" w:cs="Wingdings" w:hint="default"/>
      </w:rPr>
    </w:lvl>
  </w:abstractNum>
  <w:abstractNum w:abstractNumId="5"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6"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80416F"/>
    <w:multiLevelType w:val="hybridMultilevel"/>
    <w:tmpl w:val="4942BC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A66266"/>
    <w:multiLevelType w:val="hybridMultilevel"/>
    <w:tmpl w:val="7FF45C72"/>
    <w:lvl w:ilvl="0" w:tplc="5460701A">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0C2B15"/>
    <w:multiLevelType w:val="hybridMultilevel"/>
    <w:tmpl w:val="98627792"/>
    <w:lvl w:ilvl="0" w:tplc="FCC815BE">
      <w:start w:val="1"/>
      <w:numFmt w:val="decimal"/>
      <w:lvlText w:val="%1."/>
      <w:lvlJc w:val="left"/>
      <w:pPr>
        <w:ind w:left="633" w:hanging="360"/>
      </w:pPr>
      <w:rPr>
        <w:rFonts w:hint="default"/>
      </w:rPr>
    </w:lvl>
    <w:lvl w:ilvl="1" w:tplc="04240019" w:tentative="1">
      <w:start w:val="1"/>
      <w:numFmt w:val="lowerLetter"/>
      <w:lvlText w:val="%2."/>
      <w:lvlJc w:val="left"/>
      <w:pPr>
        <w:ind w:left="1353" w:hanging="360"/>
      </w:pPr>
    </w:lvl>
    <w:lvl w:ilvl="2" w:tplc="0424001B" w:tentative="1">
      <w:start w:val="1"/>
      <w:numFmt w:val="lowerRoman"/>
      <w:lvlText w:val="%3."/>
      <w:lvlJc w:val="right"/>
      <w:pPr>
        <w:ind w:left="2073" w:hanging="180"/>
      </w:pPr>
    </w:lvl>
    <w:lvl w:ilvl="3" w:tplc="0424000F" w:tentative="1">
      <w:start w:val="1"/>
      <w:numFmt w:val="decimal"/>
      <w:lvlText w:val="%4."/>
      <w:lvlJc w:val="left"/>
      <w:pPr>
        <w:ind w:left="2793" w:hanging="360"/>
      </w:pPr>
    </w:lvl>
    <w:lvl w:ilvl="4" w:tplc="04240019" w:tentative="1">
      <w:start w:val="1"/>
      <w:numFmt w:val="lowerLetter"/>
      <w:lvlText w:val="%5."/>
      <w:lvlJc w:val="left"/>
      <w:pPr>
        <w:ind w:left="3513" w:hanging="360"/>
      </w:pPr>
    </w:lvl>
    <w:lvl w:ilvl="5" w:tplc="0424001B" w:tentative="1">
      <w:start w:val="1"/>
      <w:numFmt w:val="lowerRoman"/>
      <w:lvlText w:val="%6."/>
      <w:lvlJc w:val="right"/>
      <w:pPr>
        <w:ind w:left="4233" w:hanging="180"/>
      </w:pPr>
    </w:lvl>
    <w:lvl w:ilvl="6" w:tplc="0424000F" w:tentative="1">
      <w:start w:val="1"/>
      <w:numFmt w:val="decimal"/>
      <w:lvlText w:val="%7."/>
      <w:lvlJc w:val="left"/>
      <w:pPr>
        <w:ind w:left="4953" w:hanging="360"/>
      </w:pPr>
    </w:lvl>
    <w:lvl w:ilvl="7" w:tplc="04240019" w:tentative="1">
      <w:start w:val="1"/>
      <w:numFmt w:val="lowerLetter"/>
      <w:lvlText w:val="%8."/>
      <w:lvlJc w:val="left"/>
      <w:pPr>
        <w:ind w:left="5673" w:hanging="360"/>
      </w:pPr>
    </w:lvl>
    <w:lvl w:ilvl="8" w:tplc="0424001B" w:tentative="1">
      <w:start w:val="1"/>
      <w:numFmt w:val="lowerRoman"/>
      <w:lvlText w:val="%9."/>
      <w:lvlJc w:val="right"/>
      <w:pPr>
        <w:ind w:left="6393" w:hanging="180"/>
      </w:pPr>
    </w:lvl>
  </w:abstractNum>
  <w:abstractNum w:abstractNumId="19"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5E7BA5"/>
    <w:multiLevelType w:val="hybridMultilevel"/>
    <w:tmpl w:val="EBAA9E2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8D56570"/>
    <w:multiLevelType w:val="hybridMultilevel"/>
    <w:tmpl w:val="18222F42"/>
    <w:lvl w:ilvl="0" w:tplc="9B8A83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3679A4"/>
    <w:multiLevelType w:val="hybridMultilevel"/>
    <w:tmpl w:val="F52081AC"/>
    <w:lvl w:ilvl="0" w:tplc="26F02578">
      <w:start w:val="1"/>
      <w:numFmt w:val="decimal"/>
      <w:lvlText w:val="%1."/>
      <w:lvlJc w:val="left"/>
      <w:pPr>
        <w:ind w:left="360" w:hanging="360"/>
      </w:pPr>
      <w:rPr>
        <w:rFonts w:ascii="Times New Roman" w:eastAsia="Times New Roman" w:hAnsi="Times New Roman" w:cs="Times New Roman"/>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3093A13"/>
    <w:multiLevelType w:val="hybridMultilevel"/>
    <w:tmpl w:val="85FE033E"/>
    <w:lvl w:ilvl="0" w:tplc="887698F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A040A0"/>
    <w:multiLevelType w:val="hybridMultilevel"/>
    <w:tmpl w:val="A2F0828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1473342"/>
    <w:multiLevelType w:val="hybridMultilevel"/>
    <w:tmpl w:val="0C3E13F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22F781B"/>
    <w:multiLevelType w:val="hybridMultilevel"/>
    <w:tmpl w:val="390A7C8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1"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9D594D"/>
    <w:multiLevelType w:val="hybridMultilevel"/>
    <w:tmpl w:val="2BE4411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abstractNum w:abstractNumId="37" w15:restartNumberingAfterBreak="0">
    <w:nsid w:val="7D741F08"/>
    <w:multiLevelType w:val="hybridMultilevel"/>
    <w:tmpl w:val="B8426EFC"/>
    <w:lvl w:ilvl="0" w:tplc="16FAB5A8">
      <w:start w:val="1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34"/>
  </w:num>
  <w:num w:numId="4">
    <w:abstractNumId w:val="16"/>
  </w:num>
  <w:num w:numId="5">
    <w:abstractNumId w:val="17"/>
  </w:num>
  <w:num w:numId="6">
    <w:abstractNumId w:val="33"/>
  </w:num>
  <w:num w:numId="7">
    <w:abstractNumId w:val="3"/>
  </w:num>
  <w:num w:numId="8">
    <w:abstractNumId w:val="31"/>
  </w:num>
  <w:num w:numId="9">
    <w:abstractNumId w:val="21"/>
  </w:num>
  <w:num w:numId="10">
    <w:abstractNumId w:val="9"/>
  </w:num>
  <w:num w:numId="11">
    <w:abstractNumId w:val="13"/>
  </w:num>
  <w:num w:numId="12">
    <w:abstractNumId w:val="15"/>
  </w:num>
  <w:num w:numId="13">
    <w:abstractNumId w:val="26"/>
  </w:num>
  <w:num w:numId="14">
    <w:abstractNumId w:val="10"/>
  </w:num>
  <w:num w:numId="15">
    <w:abstractNumId w:val="14"/>
  </w:num>
  <w:num w:numId="16">
    <w:abstractNumId w:val="0"/>
  </w:num>
  <w:num w:numId="17">
    <w:abstractNumId w:val="8"/>
  </w:num>
  <w:num w:numId="18">
    <w:abstractNumId w:val="5"/>
  </w:num>
  <w:num w:numId="19">
    <w:abstractNumId w:val="30"/>
  </w:num>
  <w:num w:numId="20">
    <w:abstractNumId w:val="7"/>
  </w:num>
  <w:num w:numId="21">
    <w:abstractNumId w:val="12"/>
  </w:num>
  <w:num w:numId="22">
    <w:abstractNumId w:val="2"/>
  </w:num>
  <w:num w:numId="23">
    <w:abstractNumId w:val="20"/>
  </w:num>
  <w:num w:numId="24">
    <w:abstractNumId w:val="36"/>
  </w:num>
  <w:num w:numId="25">
    <w:abstractNumId w:val="35"/>
  </w:num>
  <w:num w:numId="26">
    <w:abstractNumId w:val="1"/>
  </w:num>
  <w:num w:numId="27">
    <w:abstractNumId w:val="4"/>
  </w:num>
  <w:num w:numId="28">
    <w:abstractNumId w:val="23"/>
  </w:num>
  <w:num w:numId="29">
    <w:abstractNumId w:val="18"/>
  </w:num>
  <w:num w:numId="30">
    <w:abstractNumId w:val="32"/>
  </w:num>
  <w:num w:numId="31">
    <w:abstractNumId w:val="28"/>
  </w:num>
  <w:num w:numId="32">
    <w:abstractNumId w:val="22"/>
  </w:num>
  <w:num w:numId="33">
    <w:abstractNumId w:val="25"/>
  </w:num>
  <w:num w:numId="34">
    <w:abstractNumId w:val="27"/>
  </w:num>
  <w:num w:numId="35">
    <w:abstractNumId w:val="24"/>
  </w:num>
  <w:num w:numId="36">
    <w:abstractNumId w:val="37"/>
  </w:num>
  <w:num w:numId="37">
    <w:abstractNumId w:val="37"/>
  </w:num>
  <w:num w:numId="38">
    <w:abstractNumId w:val="2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1412A"/>
    <w:rsid w:val="0001472F"/>
    <w:rsid w:val="00015304"/>
    <w:rsid w:val="00026EC5"/>
    <w:rsid w:val="0007509F"/>
    <w:rsid w:val="000C3352"/>
    <w:rsid w:val="000C7AFF"/>
    <w:rsid w:val="000E60D6"/>
    <w:rsid w:val="00122790"/>
    <w:rsid w:val="0013003B"/>
    <w:rsid w:val="00155DEF"/>
    <w:rsid w:val="0017623C"/>
    <w:rsid w:val="001A7965"/>
    <w:rsid w:val="001A7EC1"/>
    <w:rsid w:val="00201468"/>
    <w:rsid w:val="0020433B"/>
    <w:rsid w:val="00207434"/>
    <w:rsid w:val="0021078E"/>
    <w:rsid w:val="00231A0F"/>
    <w:rsid w:val="00256A3D"/>
    <w:rsid w:val="00264086"/>
    <w:rsid w:val="0028127E"/>
    <w:rsid w:val="00287740"/>
    <w:rsid w:val="002A73BE"/>
    <w:rsid w:val="00342642"/>
    <w:rsid w:val="0037035A"/>
    <w:rsid w:val="003939CB"/>
    <w:rsid w:val="003C03A3"/>
    <w:rsid w:val="003C06B3"/>
    <w:rsid w:val="003C08C9"/>
    <w:rsid w:val="003E6B7A"/>
    <w:rsid w:val="00417002"/>
    <w:rsid w:val="004860A5"/>
    <w:rsid w:val="004911D1"/>
    <w:rsid w:val="004E61EA"/>
    <w:rsid w:val="004E7203"/>
    <w:rsid w:val="00506CCF"/>
    <w:rsid w:val="00562744"/>
    <w:rsid w:val="005D44D2"/>
    <w:rsid w:val="005F474B"/>
    <w:rsid w:val="0063498D"/>
    <w:rsid w:val="00645C0D"/>
    <w:rsid w:val="006519A9"/>
    <w:rsid w:val="006D1536"/>
    <w:rsid w:val="006F0D38"/>
    <w:rsid w:val="007204AD"/>
    <w:rsid w:val="007320F0"/>
    <w:rsid w:val="007358B7"/>
    <w:rsid w:val="007530E6"/>
    <w:rsid w:val="007813FF"/>
    <w:rsid w:val="007C177F"/>
    <w:rsid w:val="007F1373"/>
    <w:rsid w:val="008209A2"/>
    <w:rsid w:val="00820FE5"/>
    <w:rsid w:val="0082562B"/>
    <w:rsid w:val="0084153C"/>
    <w:rsid w:val="00865766"/>
    <w:rsid w:val="008973B4"/>
    <w:rsid w:val="008C4FC1"/>
    <w:rsid w:val="008E4BAA"/>
    <w:rsid w:val="00957E88"/>
    <w:rsid w:val="00973329"/>
    <w:rsid w:val="009C3FF7"/>
    <w:rsid w:val="009D13BB"/>
    <w:rsid w:val="009E1C61"/>
    <w:rsid w:val="00A07021"/>
    <w:rsid w:val="00A745FC"/>
    <w:rsid w:val="00A77B18"/>
    <w:rsid w:val="00A80D0A"/>
    <w:rsid w:val="00A87148"/>
    <w:rsid w:val="00AB6459"/>
    <w:rsid w:val="00AC53C7"/>
    <w:rsid w:val="00AD5AEF"/>
    <w:rsid w:val="00AE09BF"/>
    <w:rsid w:val="00AF3B78"/>
    <w:rsid w:val="00B01AFF"/>
    <w:rsid w:val="00B23F62"/>
    <w:rsid w:val="00B47F48"/>
    <w:rsid w:val="00B85B43"/>
    <w:rsid w:val="00BE62B7"/>
    <w:rsid w:val="00BF6CD7"/>
    <w:rsid w:val="00C01F2C"/>
    <w:rsid w:val="00C04257"/>
    <w:rsid w:val="00C43B45"/>
    <w:rsid w:val="00C826E2"/>
    <w:rsid w:val="00CC1B80"/>
    <w:rsid w:val="00CC3BD1"/>
    <w:rsid w:val="00CC747B"/>
    <w:rsid w:val="00D007BB"/>
    <w:rsid w:val="00D10321"/>
    <w:rsid w:val="00D15333"/>
    <w:rsid w:val="00D70425"/>
    <w:rsid w:val="00DB3B1C"/>
    <w:rsid w:val="00DE021B"/>
    <w:rsid w:val="00DF6A4A"/>
    <w:rsid w:val="00E0630C"/>
    <w:rsid w:val="00E23926"/>
    <w:rsid w:val="00E24CE3"/>
    <w:rsid w:val="00E35E94"/>
    <w:rsid w:val="00E40791"/>
    <w:rsid w:val="00E44F11"/>
    <w:rsid w:val="00E7152F"/>
    <w:rsid w:val="00E75651"/>
    <w:rsid w:val="00EA3AAA"/>
    <w:rsid w:val="00EB522E"/>
    <w:rsid w:val="00EB56C6"/>
    <w:rsid w:val="00F43097"/>
    <w:rsid w:val="00F4664C"/>
    <w:rsid w:val="00F61D8B"/>
    <w:rsid w:val="00F6213D"/>
    <w:rsid w:val="00F84B61"/>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4513429"/>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 w:type="character" w:customStyle="1" w:styleId="Bodytext">
    <w:name w:val="Body text_"/>
    <w:basedOn w:val="Privzetapisavaodstavka"/>
    <w:link w:val="Bodytext1"/>
    <w:uiPriority w:val="99"/>
    <w:rsid w:val="00DB3B1C"/>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856832">
      <w:bodyDiv w:val="1"/>
      <w:marLeft w:val="0"/>
      <w:marRight w:val="0"/>
      <w:marTop w:val="0"/>
      <w:marBottom w:val="0"/>
      <w:divBdr>
        <w:top w:val="none" w:sz="0" w:space="0" w:color="auto"/>
        <w:left w:val="none" w:sz="0" w:space="0" w:color="auto"/>
        <w:bottom w:val="none" w:sz="0" w:space="0" w:color="auto"/>
        <w:right w:val="none" w:sz="0" w:space="0" w:color="auto"/>
      </w:divBdr>
    </w:div>
    <w:div w:id="20238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3100</Words>
  <Characters>17676</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11</cp:revision>
  <dcterms:created xsi:type="dcterms:W3CDTF">2025-04-14T11:47:00Z</dcterms:created>
  <dcterms:modified xsi:type="dcterms:W3CDTF">2025-04-14T12:00:00Z</dcterms:modified>
</cp:coreProperties>
</file>